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97" w:rsidRPr="00E95A97" w:rsidRDefault="00E95A97" w:rsidP="00E95A97">
      <w:pPr>
        <w:pStyle w:val="Default"/>
        <w:spacing w:line="360" w:lineRule="auto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E95A97">
        <w:rPr>
          <w:rFonts w:asciiTheme="minorHAnsi" w:hAnsiTheme="minorHAnsi"/>
          <w:b/>
          <w:sz w:val="22"/>
          <w:szCs w:val="22"/>
        </w:rPr>
        <w:t>Αιτήσεις υποψηφίων αναπληρωτών εκπαιδευτικών Δευτεροβάθμιας Εκπαίδευσης</w:t>
      </w:r>
    </w:p>
    <w:p w:rsidR="005E2C55" w:rsidRPr="00622038" w:rsidRDefault="005E2C55" w:rsidP="00622038">
      <w:pPr>
        <w:pStyle w:val="Default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622038">
        <w:rPr>
          <w:rFonts w:asciiTheme="minorHAnsi" w:hAnsiTheme="minorHAnsi"/>
          <w:sz w:val="22"/>
          <w:szCs w:val="22"/>
        </w:rPr>
        <w:t>Καλούνται  οι υποψήφιοι εκπαιδευτικοί των κλάδων</w:t>
      </w:r>
      <w:r w:rsidR="009F1A96" w:rsidRPr="00622038">
        <w:rPr>
          <w:rFonts w:asciiTheme="minorHAnsi" w:hAnsiTheme="minorHAnsi"/>
          <w:sz w:val="22"/>
          <w:szCs w:val="22"/>
        </w:rPr>
        <w:t>:</w:t>
      </w:r>
      <w:r w:rsidRPr="00622038">
        <w:rPr>
          <w:rFonts w:asciiTheme="minorHAnsi" w:hAnsiTheme="minorHAnsi"/>
          <w:sz w:val="22"/>
          <w:szCs w:val="22"/>
        </w:rPr>
        <w:t xml:space="preserve"> </w:t>
      </w:r>
      <w:r w:rsidR="009F1A96" w:rsidRPr="00622038">
        <w:rPr>
          <w:rFonts w:asciiTheme="minorHAnsi" w:hAnsiTheme="minorHAnsi"/>
          <w:b/>
          <w:sz w:val="22"/>
          <w:szCs w:val="22"/>
        </w:rPr>
        <w:t>α)</w:t>
      </w:r>
      <w:r w:rsidR="009F1A96" w:rsidRPr="00622038">
        <w:rPr>
          <w:rFonts w:asciiTheme="minorHAnsi" w:hAnsiTheme="minorHAnsi"/>
          <w:sz w:val="22"/>
          <w:szCs w:val="22"/>
        </w:rPr>
        <w:t xml:space="preserve"> </w:t>
      </w:r>
      <w:r w:rsidRPr="003D0C32">
        <w:rPr>
          <w:rFonts w:asciiTheme="minorHAnsi" w:hAnsiTheme="minorHAnsi"/>
          <w:bCs/>
          <w:sz w:val="22"/>
          <w:szCs w:val="22"/>
        </w:rPr>
        <w:t>ΠΕ01, ΠΕ02, ΠΕ03, ΠΕ04, ΠΕ05, ΠΕ06, ΠΕ07, ΠΕ08, ΠΕ11, ΠΕ33, ΠΕ34, ΠΕ40, ΠΕ41, ΠΕ78, ΠΕ80, ΠΕ81, ΠΕ82, ΠΕ83, ΠΕ84, ΠΕ85, ΠΕ86, ΠΕ87, ΠΕ88, ΠΕ89, ΠΕ90, ΠΕ91, ΤΕ01, ΤΕ02, ΔΕ01 και ΔΕ02</w:t>
      </w:r>
      <w:r w:rsidR="009F1A96" w:rsidRPr="003D0C32">
        <w:rPr>
          <w:rFonts w:asciiTheme="minorHAnsi" w:hAnsiTheme="minorHAnsi"/>
          <w:bCs/>
          <w:sz w:val="22"/>
          <w:szCs w:val="22"/>
        </w:rPr>
        <w:t>,</w:t>
      </w:r>
      <w:r w:rsidR="009F1A96" w:rsidRPr="00622038">
        <w:rPr>
          <w:rFonts w:asciiTheme="minorHAnsi" w:hAnsiTheme="minorHAnsi"/>
          <w:b/>
          <w:bCs/>
          <w:sz w:val="22"/>
          <w:szCs w:val="22"/>
        </w:rPr>
        <w:t xml:space="preserve"> β) </w:t>
      </w:r>
      <w:r w:rsidR="009F1A96" w:rsidRPr="003D0C32">
        <w:rPr>
          <w:rFonts w:asciiTheme="minorHAnsi" w:hAnsiTheme="minorHAnsi"/>
          <w:bCs/>
          <w:sz w:val="22"/>
          <w:szCs w:val="22"/>
        </w:rPr>
        <w:t>ΠΕ79.01, ΠΕ79.02, ΤΕ16 και εμπειροτέχνες ιδιώτες μουσικ</w:t>
      </w:r>
      <w:r w:rsidR="003D0C32" w:rsidRPr="003D0C32">
        <w:rPr>
          <w:rFonts w:asciiTheme="minorHAnsi" w:hAnsiTheme="minorHAnsi"/>
          <w:bCs/>
          <w:sz w:val="22"/>
          <w:szCs w:val="22"/>
        </w:rPr>
        <w:t>οί</w:t>
      </w:r>
      <w:r w:rsidR="009F1A96" w:rsidRPr="003D0C32">
        <w:rPr>
          <w:rFonts w:asciiTheme="minorHAnsi" w:hAnsiTheme="minorHAnsi"/>
          <w:bCs/>
          <w:sz w:val="22"/>
          <w:szCs w:val="22"/>
        </w:rPr>
        <w:t xml:space="preserve"> (ΕΜ16),</w:t>
      </w:r>
      <w:r w:rsidR="009F1A96" w:rsidRPr="006220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2038" w:rsidRPr="00622038">
        <w:rPr>
          <w:rFonts w:asciiTheme="minorHAnsi" w:hAnsiTheme="minorHAnsi"/>
          <w:b/>
          <w:bCs/>
          <w:sz w:val="22"/>
          <w:szCs w:val="22"/>
        </w:rPr>
        <w:t xml:space="preserve">γ) </w:t>
      </w:r>
      <w:r w:rsidR="00622038" w:rsidRPr="003D0C32">
        <w:rPr>
          <w:rFonts w:asciiTheme="minorHAnsi" w:hAnsiTheme="minorHAnsi"/>
          <w:sz w:val="22"/>
          <w:szCs w:val="22"/>
        </w:rPr>
        <w:t>Ειδικής Αγωγής και Εκπαίδευσης (ΕΑΕ)</w:t>
      </w:r>
      <w:r w:rsidR="00622038">
        <w:rPr>
          <w:rFonts w:asciiTheme="minorHAnsi" w:hAnsiTheme="minorHAnsi"/>
          <w:b/>
          <w:sz w:val="22"/>
          <w:szCs w:val="22"/>
        </w:rPr>
        <w:t xml:space="preserve"> </w:t>
      </w:r>
      <w:r w:rsidR="00622038" w:rsidRPr="00622038">
        <w:rPr>
          <w:rFonts w:asciiTheme="minorHAnsi" w:hAnsiTheme="minorHAnsi"/>
          <w:sz w:val="22"/>
          <w:szCs w:val="22"/>
        </w:rPr>
        <w:t xml:space="preserve">και </w:t>
      </w:r>
      <w:r w:rsidRPr="006220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2038" w:rsidRPr="00622038">
        <w:rPr>
          <w:rFonts w:asciiTheme="minorHAnsi" w:hAnsiTheme="minorHAnsi"/>
          <w:b/>
          <w:bCs/>
          <w:sz w:val="22"/>
          <w:szCs w:val="22"/>
        </w:rPr>
        <w:t>δ</w:t>
      </w:r>
      <w:r w:rsidR="00C83A58" w:rsidRPr="00622038">
        <w:rPr>
          <w:rFonts w:asciiTheme="minorHAnsi" w:hAnsiTheme="minorHAnsi"/>
          <w:b/>
          <w:bCs/>
          <w:sz w:val="22"/>
          <w:szCs w:val="22"/>
        </w:rPr>
        <w:t>)</w:t>
      </w:r>
      <w:r w:rsidR="00C83A58" w:rsidRPr="00622038">
        <w:rPr>
          <w:rFonts w:asciiTheme="minorHAnsi" w:hAnsiTheme="minorHAnsi"/>
          <w:sz w:val="22"/>
          <w:szCs w:val="22"/>
        </w:rPr>
        <w:t xml:space="preserve"> </w:t>
      </w:r>
      <w:r w:rsidR="00C83A58" w:rsidRPr="003D0C32">
        <w:rPr>
          <w:rFonts w:asciiTheme="minorHAnsi" w:hAnsiTheme="minorHAnsi"/>
          <w:bCs/>
          <w:sz w:val="22"/>
          <w:szCs w:val="22"/>
        </w:rPr>
        <w:t>Ειδικού Εκπαιδευτικού Προσωπικού (Ε.Ε.Π.) και αναπληρωτών από τον κλάδο ΔΕ</w:t>
      </w:r>
      <w:r w:rsidR="00932F5E" w:rsidRPr="003D0C32">
        <w:rPr>
          <w:rFonts w:asciiTheme="minorHAnsi" w:hAnsiTheme="minorHAnsi"/>
          <w:bCs/>
          <w:sz w:val="22"/>
          <w:szCs w:val="22"/>
        </w:rPr>
        <w:t xml:space="preserve"> </w:t>
      </w:r>
      <w:r w:rsidR="00C83A58" w:rsidRPr="003D0C32">
        <w:rPr>
          <w:rFonts w:asciiTheme="minorHAnsi" w:hAnsiTheme="minorHAnsi"/>
          <w:bCs/>
          <w:sz w:val="22"/>
          <w:szCs w:val="22"/>
        </w:rPr>
        <w:t>Ειδικού Βοηθητικού Προσωπικού (Ε.Β.Π.)</w:t>
      </w:r>
      <w:r w:rsidR="00C83A58" w:rsidRPr="0062203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22038">
        <w:rPr>
          <w:rFonts w:asciiTheme="minorHAnsi" w:hAnsiTheme="minorHAnsi"/>
          <w:sz w:val="22"/>
          <w:szCs w:val="22"/>
        </w:rPr>
        <w:t xml:space="preserve">να υποβάλουν αίτηση για ένταξη στους πίνακες αναπληρωτών και ωρομίσθιων εκπαιδευτικών </w:t>
      </w:r>
      <w:proofErr w:type="spellStart"/>
      <w:r w:rsidRPr="00622038">
        <w:rPr>
          <w:rFonts w:asciiTheme="minorHAnsi" w:hAnsiTheme="minorHAnsi"/>
          <w:sz w:val="22"/>
          <w:szCs w:val="22"/>
        </w:rPr>
        <w:t>σχολ</w:t>
      </w:r>
      <w:proofErr w:type="spellEnd"/>
      <w:r w:rsidRPr="00622038">
        <w:rPr>
          <w:rFonts w:asciiTheme="minorHAnsi" w:hAnsiTheme="minorHAnsi"/>
          <w:sz w:val="22"/>
          <w:szCs w:val="22"/>
        </w:rPr>
        <w:t xml:space="preserve">. έτους 2018-2019 με τα απαραίτητα δικαιολογητικά. </w:t>
      </w:r>
    </w:p>
    <w:p w:rsidR="00C83A58" w:rsidRPr="00C83A58" w:rsidRDefault="00C83A58" w:rsidP="00C83A58">
      <w:pPr>
        <w:pStyle w:val="Default"/>
        <w:spacing w:line="360" w:lineRule="auto"/>
        <w:ind w:firstLine="720"/>
        <w:jc w:val="both"/>
        <w:rPr>
          <w:rFonts w:asciiTheme="minorHAnsi" w:hAnsiTheme="minorHAnsi"/>
          <w:sz w:val="22"/>
          <w:szCs w:val="20"/>
        </w:rPr>
      </w:pPr>
    </w:p>
    <w:p w:rsidR="00C83A58" w:rsidRDefault="00C83A58" w:rsidP="00C83A58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C83A58">
        <w:rPr>
          <w:rFonts w:asciiTheme="minorHAnsi" w:hAnsiTheme="minorHAnsi"/>
          <w:b/>
          <w:bCs/>
          <w:sz w:val="22"/>
          <w:szCs w:val="22"/>
        </w:rPr>
        <w:t>Οι αιτήσεις υποβάλλονται από την Παρασκευή 13 Απριλίου έως και τη Δευτέρα 30 Απριλίου 2018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:rsidR="00C83A58" w:rsidRDefault="00C83A58" w:rsidP="00C83A58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B6A91" w:rsidRPr="00C83A58" w:rsidRDefault="00C83A58" w:rsidP="00C83A58">
      <w:pPr>
        <w:pStyle w:val="Default"/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C83A58">
        <w:rPr>
          <w:rFonts w:asciiTheme="minorHAnsi" w:hAnsiTheme="minorHAnsi"/>
          <w:sz w:val="22"/>
          <w:szCs w:val="20"/>
        </w:rPr>
        <w:t xml:space="preserve">Η επιλογή των </w:t>
      </w:r>
      <w:r w:rsidRPr="00C83A58">
        <w:rPr>
          <w:rFonts w:asciiTheme="minorHAnsi" w:hAnsiTheme="minorHAnsi"/>
          <w:b/>
          <w:bCs/>
          <w:sz w:val="22"/>
          <w:szCs w:val="20"/>
        </w:rPr>
        <w:t xml:space="preserve">περιοχών προτίμησης </w:t>
      </w:r>
      <w:r w:rsidRPr="00C83A58">
        <w:rPr>
          <w:rFonts w:asciiTheme="minorHAnsi" w:hAnsiTheme="minorHAnsi"/>
          <w:sz w:val="22"/>
          <w:szCs w:val="20"/>
        </w:rPr>
        <w:t xml:space="preserve">θα γίνει σε </w:t>
      </w:r>
      <w:r w:rsidRPr="00C83A58">
        <w:rPr>
          <w:rFonts w:asciiTheme="minorHAnsi" w:hAnsiTheme="minorHAnsi"/>
          <w:b/>
          <w:bCs/>
          <w:sz w:val="22"/>
          <w:szCs w:val="20"/>
        </w:rPr>
        <w:t>μεταγενέστερο χρόνο</w:t>
      </w:r>
      <w:r w:rsidRPr="00C83A58">
        <w:rPr>
          <w:rFonts w:asciiTheme="minorHAnsi" w:hAnsiTheme="minorHAnsi"/>
          <w:sz w:val="22"/>
          <w:szCs w:val="20"/>
        </w:rPr>
        <w:t xml:space="preserve">, πλησιέστερα στην ημερομηνία έναρξης του διδακτικού έτους 2018-2019, κατόπιν έκδοσης νεότερης σχετικής υπουργικής απόφασης. Σε περίπτωση, δε, κατά την οποία δεν δηλωθούν περιοχές προτίμησης από τον υποψήφιο κατά το χρονικό διάστημα που θα οριστεί, ο υποψήφιος (ακόμη και αν συμπεριλαμβάνεται στον οικείο πίνακα αναπληρωτών </w:t>
      </w:r>
      <w:proofErr w:type="spellStart"/>
      <w:r w:rsidRPr="00C83A58">
        <w:rPr>
          <w:rFonts w:asciiTheme="minorHAnsi" w:hAnsiTheme="minorHAnsi"/>
          <w:sz w:val="22"/>
          <w:szCs w:val="20"/>
        </w:rPr>
        <w:t>εκπ</w:t>
      </w:r>
      <w:proofErr w:type="spellEnd"/>
      <w:r w:rsidRPr="00C83A58">
        <w:rPr>
          <w:rFonts w:asciiTheme="minorHAnsi" w:hAnsiTheme="minorHAnsi"/>
          <w:sz w:val="22"/>
          <w:szCs w:val="20"/>
        </w:rPr>
        <w:t>/</w:t>
      </w:r>
      <w:proofErr w:type="spellStart"/>
      <w:r w:rsidRPr="00C83A58">
        <w:rPr>
          <w:rFonts w:asciiTheme="minorHAnsi" w:hAnsiTheme="minorHAnsi"/>
          <w:sz w:val="22"/>
          <w:szCs w:val="20"/>
        </w:rPr>
        <w:t>κών</w:t>
      </w:r>
      <w:proofErr w:type="spellEnd"/>
      <w:r w:rsidRPr="00C83A58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C83A58">
        <w:rPr>
          <w:rFonts w:asciiTheme="minorHAnsi" w:hAnsiTheme="minorHAnsi"/>
          <w:sz w:val="22"/>
          <w:szCs w:val="20"/>
        </w:rPr>
        <w:t>σχολ</w:t>
      </w:r>
      <w:proofErr w:type="spellEnd"/>
      <w:r w:rsidRPr="00C83A58">
        <w:rPr>
          <w:rFonts w:asciiTheme="minorHAnsi" w:hAnsiTheme="minorHAnsi"/>
          <w:sz w:val="22"/>
          <w:szCs w:val="20"/>
        </w:rPr>
        <w:t>. έτους 2018-2019) δεν θα είναι διαθέσιμος για πρόσληψη.</w:t>
      </w:r>
    </w:p>
    <w:p w:rsidR="004C02CA" w:rsidRPr="00C83A58" w:rsidRDefault="005E2C55" w:rsidP="00C83A58">
      <w:pPr>
        <w:spacing w:after="0" w:line="360" w:lineRule="auto"/>
        <w:ind w:firstLine="720"/>
        <w:jc w:val="both"/>
        <w:rPr>
          <w:szCs w:val="20"/>
        </w:rPr>
      </w:pPr>
      <w:r w:rsidRPr="00C83A58">
        <w:rPr>
          <w:szCs w:val="20"/>
        </w:rPr>
        <w:t xml:space="preserve">Η Αίτηση υποβάλλεται </w:t>
      </w:r>
      <w:r w:rsidRPr="001651ED">
        <w:rPr>
          <w:b/>
          <w:szCs w:val="20"/>
        </w:rPr>
        <w:t>αποκλειστικά</w:t>
      </w:r>
      <w:r w:rsidRPr="00C83A58">
        <w:rPr>
          <w:szCs w:val="20"/>
        </w:rPr>
        <w:t xml:space="preserve"> και μόνο ηλεκτρονικά </w:t>
      </w:r>
      <w:r w:rsidR="00932F5E">
        <w:rPr>
          <w:szCs w:val="20"/>
        </w:rPr>
        <w:t>(</w:t>
      </w:r>
      <w:r w:rsidR="00932F5E" w:rsidRPr="00D91DB4">
        <w:rPr>
          <w:szCs w:val="20"/>
          <w:u w:val="single"/>
        </w:rPr>
        <w:t>εκτός</w:t>
      </w:r>
      <w:r w:rsidR="00932F5E">
        <w:rPr>
          <w:szCs w:val="20"/>
        </w:rPr>
        <w:t xml:space="preserve"> των Ε.Ε.Π., Ε.Β.Π. και Ε.Β.Π. </w:t>
      </w:r>
      <w:r w:rsidR="00D91DB4">
        <w:rPr>
          <w:szCs w:val="20"/>
        </w:rPr>
        <w:t xml:space="preserve">που υποβάλλεται </w:t>
      </w:r>
      <w:r w:rsidR="00D91DB4" w:rsidRPr="00D91DB4">
        <w:t xml:space="preserve">είτε </w:t>
      </w:r>
      <w:r w:rsidR="00D91DB4" w:rsidRPr="00D91DB4">
        <w:rPr>
          <w:bCs/>
        </w:rPr>
        <w:t>αυτοπροσώπως</w:t>
      </w:r>
      <w:r w:rsidR="00D91DB4" w:rsidRPr="00D91DB4">
        <w:t xml:space="preserve">, είτε με άλλο επίσημα εξουσιοδοτημένο από αυτούς πρόσωπο, είτε </w:t>
      </w:r>
      <w:r w:rsidR="00D91DB4" w:rsidRPr="00D91DB4">
        <w:rPr>
          <w:bCs/>
        </w:rPr>
        <w:t xml:space="preserve">ταχυδρομικά με συστημένη επιστολή σε </w:t>
      </w:r>
      <w:r w:rsidR="00D91DB4" w:rsidRPr="00D91DB4">
        <w:rPr>
          <w:b/>
          <w:bCs/>
        </w:rPr>
        <w:t>μία</w:t>
      </w:r>
      <w:r w:rsidR="00D91DB4" w:rsidRPr="00D91DB4">
        <w:rPr>
          <w:bCs/>
        </w:rPr>
        <w:t xml:space="preserve"> ΠΔΕ</w:t>
      </w:r>
      <w:r w:rsidR="00D91DB4" w:rsidRPr="001963D8">
        <w:rPr>
          <w:bCs/>
        </w:rPr>
        <w:t>)</w:t>
      </w:r>
      <w:r w:rsidR="00932F5E" w:rsidRPr="00D91DB4">
        <w:rPr>
          <w:szCs w:val="20"/>
        </w:rPr>
        <w:t xml:space="preserve"> </w:t>
      </w:r>
      <w:r w:rsidRPr="00D91DB4">
        <w:rPr>
          <w:szCs w:val="20"/>
        </w:rPr>
        <w:t>στη</w:t>
      </w:r>
      <w:r w:rsidRPr="00C83A58">
        <w:rPr>
          <w:szCs w:val="20"/>
        </w:rPr>
        <w:t xml:space="preserve"> διαδικτυακή πύλη του Ολοκληρωμένου Πληροφοριακού Συστήματος Διαχείρισης Προσωπικού Α/θμιας και Β/θμιας Εκπ/σης (ΟΠΣΥΔ) του ΥΠ.Π.Ε.Θ. (ιστοσελίδα: </w:t>
      </w:r>
      <w:hyperlink r:id="rId4" w:history="1">
        <w:r w:rsidRPr="00C83A58">
          <w:rPr>
            <w:rStyle w:val="-"/>
            <w:szCs w:val="20"/>
          </w:rPr>
          <w:t>https://opsyd.sch.gr/</w:t>
        </w:r>
      </w:hyperlink>
      <w:r w:rsidRPr="00C83A58">
        <w:rPr>
          <w:szCs w:val="20"/>
        </w:rPr>
        <w:t>)</w:t>
      </w:r>
    </w:p>
    <w:p w:rsidR="005E2C55" w:rsidRPr="00C83A58" w:rsidRDefault="005E2C55" w:rsidP="00C83A58">
      <w:pPr>
        <w:pStyle w:val="Default"/>
        <w:spacing w:line="360" w:lineRule="auto"/>
        <w:ind w:firstLine="720"/>
        <w:jc w:val="both"/>
        <w:rPr>
          <w:rFonts w:asciiTheme="minorHAnsi" w:hAnsiTheme="minorHAnsi"/>
          <w:sz w:val="22"/>
          <w:szCs w:val="20"/>
        </w:rPr>
      </w:pPr>
      <w:r w:rsidRPr="00C83A58">
        <w:rPr>
          <w:rFonts w:asciiTheme="minorHAnsi" w:hAnsiTheme="minorHAnsi"/>
          <w:sz w:val="22"/>
          <w:szCs w:val="20"/>
        </w:rPr>
        <w:t xml:space="preserve">Σε περίπτωση που ο εκπαιδευτικός δεν έχει υποβάλει αίτηση από το 2012-2013 και εφεξής είτε είναι καινούργιος χρήστης που δημιουργεί νέο φάκελο στο ΟΠΣΥΔ, απαιτείται επικαιροποίηση/καταχώριση των στοιχείων του. Στην περίπτωση αυτή ο </w:t>
      </w:r>
      <w:proofErr w:type="spellStart"/>
      <w:r w:rsidRPr="00C83A58">
        <w:rPr>
          <w:rFonts w:asciiTheme="minorHAnsi" w:hAnsiTheme="minorHAnsi"/>
          <w:sz w:val="22"/>
          <w:szCs w:val="20"/>
        </w:rPr>
        <w:t>εκπ</w:t>
      </w:r>
      <w:proofErr w:type="spellEnd"/>
      <w:r w:rsidRPr="00C83A58">
        <w:rPr>
          <w:rFonts w:asciiTheme="minorHAnsi" w:hAnsiTheme="minorHAnsi"/>
          <w:sz w:val="22"/>
          <w:szCs w:val="20"/>
        </w:rPr>
        <w:t>/</w:t>
      </w:r>
      <w:proofErr w:type="spellStart"/>
      <w:r w:rsidRPr="00C83A58">
        <w:rPr>
          <w:rFonts w:asciiTheme="minorHAnsi" w:hAnsiTheme="minorHAnsi"/>
          <w:sz w:val="22"/>
          <w:szCs w:val="20"/>
        </w:rPr>
        <w:t>κός</w:t>
      </w:r>
      <w:proofErr w:type="spellEnd"/>
      <w:r w:rsidRPr="00C83A58">
        <w:rPr>
          <w:rFonts w:asciiTheme="minorHAnsi" w:hAnsiTheme="minorHAnsi"/>
          <w:sz w:val="22"/>
          <w:szCs w:val="20"/>
        </w:rPr>
        <w:t xml:space="preserve"> </w:t>
      </w:r>
      <w:r w:rsidRPr="00C83A58">
        <w:rPr>
          <w:rFonts w:asciiTheme="minorHAnsi" w:hAnsiTheme="minorHAnsi"/>
          <w:b/>
          <w:bCs/>
          <w:sz w:val="22"/>
          <w:szCs w:val="20"/>
        </w:rPr>
        <w:t>υποχρεούται να προσκομίσει τα απαραίτητα δικαιολογητικά σε μια Δ/</w:t>
      </w:r>
      <w:proofErr w:type="spellStart"/>
      <w:r w:rsidRPr="00C83A58">
        <w:rPr>
          <w:rFonts w:asciiTheme="minorHAnsi" w:hAnsiTheme="minorHAnsi"/>
          <w:b/>
          <w:bCs/>
          <w:sz w:val="22"/>
          <w:szCs w:val="20"/>
        </w:rPr>
        <w:t>νση</w:t>
      </w:r>
      <w:proofErr w:type="spellEnd"/>
      <w:r w:rsidRPr="00C83A58">
        <w:rPr>
          <w:rFonts w:asciiTheme="minorHAnsi" w:hAnsiTheme="minorHAnsi"/>
          <w:b/>
          <w:bCs/>
          <w:sz w:val="22"/>
          <w:szCs w:val="20"/>
        </w:rPr>
        <w:t xml:space="preserve"> Εκπ/σης</w:t>
      </w:r>
      <w:r w:rsidRPr="00C83A58">
        <w:rPr>
          <w:rFonts w:asciiTheme="minorHAnsi" w:hAnsiTheme="minorHAnsi"/>
          <w:sz w:val="22"/>
          <w:szCs w:val="20"/>
        </w:rPr>
        <w:t xml:space="preserve">, </w:t>
      </w:r>
    </w:p>
    <w:p w:rsidR="005E2C55" w:rsidRPr="00C83A58" w:rsidRDefault="005E2C55" w:rsidP="00E95A97">
      <w:pPr>
        <w:spacing w:line="360" w:lineRule="auto"/>
        <w:ind w:firstLine="720"/>
        <w:jc w:val="both"/>
      </w:pPr>
      <w:r w:rsidRPr="00C83A58">
        <w:rPr>
          <w:szCs w:val="20"/>
        </w:rPr>
        <w:t>Σε κάθε περίπτωση, οι υποψήφιοι οφείλουν να μελετήσουν προσεκτικά τις συνοδευτικές εγκυκλίους (</w:t>
      </w:r>
      <w:hyperlink r:id="rId5" w:history="1">
        <w:r w:rsidRPr="00C83A58">
          <w:rPr>
            <w:rStyle w:val="-"/>
            <w:szCs w:val="20"/>
          </w:rPr>
          <w:t>http://dide.kar.sch.gr/site/</w:t>
        </w:r>
      </w:hyperlink>
      <w:r w:rsidR="00390005">
        <w:rPr>
          <w:szCs w:val="20"/>
        </w:rPr>
        <w:t>)</w:t>
      </w:r>
      <w:r w:rsidRPr="00C83A58">
        <w:rPr>
          <w:szCs w:val="20"/>
        </w:rPr>
        <w:t>. Για περισσότερες πληροφορίες μπορείτε να απευθύνεστε</w:t>
      </w:r>
      <w:r w:rsidR="00390005">
        <w:rPr>
          <w:szCs w:val="20"/>
        </w:rPr>
        <w:t xml:space="preserve"> στη</w:t>
      </w:r>
      <w:r w:rsidRPr="00C83A58">
        <w:rPr>
          <w:szCs w:val="20"/>
        </w:rPr>
        <w:t xml:space="preserve">: </w:t>
      </w:r>
      <w:r w:rsidRPr="00390005">
        <w:rPr>
          <w:i/>
          <w:szCs w:val="20"/>
        </w:rPr>
        <w:t xml:space="preserve">Διεύθυνση Δευτεροβάθμιας εκπαίδευσης Καρδίτσας, Διάκου 15, </w:t>
      </w:r>
      <w:proofErr w:type="spellStart"/>
      <w:r w:rsidRPr="00390005">
        <w:rPr>
          <w:i/>
          <w:szCs w:val="20"/>
        </w:rPr>
        <w:t>τηλ</w:t>
      </w:r>
      <w:proofErr w:type="spellEnd"/>
      <w:r w:rsidRPr="00390005">
        <w:rPr>
          <w:i/>
          <w:szCs w:val="20"/>
        </w:rPr>
        <w:t>. 2441080306, 2441080317.</w:t>
      </w:r>
    </w:p>
    <w:sectPr w:rsidR="005E2C55" w:rsidRPr="00C83A58" w:rsidSect="004C02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C55"/>
    <w:rsid w:val="001651ED"/>
    <w:rsid w:val="001963D8"/>
    <w:rsid w:val="00390005"/>
    <w:rsid w:val="00390832"/>
    <w:rsid w:val="003D0C32"/>
    <w:rsid w:val="004C02CA"/>
    <w:rsid w:val="005E2C55"/>
    <w:rsid w:val="00622038"/>
    <w:rsid w:val="00932F5E"/>
    <w:rsid w:val="00984EC7"/>
    <w:rsid w:val="009F1A96"/>
    <w:rsid w:val="00AB6A91"/>
    <w:rsid w:val="00B8064D"/>
    <w:rsid w:val="00C83A58"/>
    <w:rsid w:val="00D91DB4"/>
    <w:rsid w:val="00E32006"/>
    <w:rsid w:val="00E9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E2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de.kar.sch.gr/site/" TargetMode="External"/><Relationship Id="rId4" Type="http://schemas.openxmlformats.org/officeDocument/2006/relationships/hyperlink" Target="https://opsyd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15</cp:revision>
  <dcterms:created xsi:type="dcterms:W3CDTF">2018-04-12T06:59:00Z</dcterms:created>
  <dcterms:modified xsi:type="dcterms:W3CDTF">2018-04-12T07:42:00Z</dcterms:modified>
</cp:coreProperties>
</file>