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2046" w:rsidRDefault="00AB0D7A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w:pict>
          <v:group id="_x0000_s1032" style="position:absolute;left:0;text-align:left;margin-left:-464.25pt;margin-top:-9.6pt;width:171pt;height:146.7pt;z-index:251658240" coordorigin="1800,2700" coordsize="3420,2934">
            <v:group id="_x0000_s1033" style="position:absolute;left:1800;top:2700;width:3420;height:720" coordorigin="1800,2700" coordsize="3420,7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alt="Logo" style="position:absolute;left:1800;top:2700;width:720;height:690">
                <v:imagedata r:id="rId5" o:title="" cropright="58084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2520;top:2700;width:2700;height:720" stroked="f">
                <v:textbox>
                  <w:txbxContent>
                    <w:p w:rsidR="00407A59" w:rsidRPr="001D4092" w:rsidRDefault="00407A59" w:rsidP="00407A59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D4092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ΕΛΛΗΝΙΚΗ ΔΗΜΟΚΡΑΤΙΑ</w:t>
                      </w:r>
                    </w:p>
                    <w:p w:rsidR="00407A59" w:rsidRPr="001D4092" w:rsidRDefault="00407A59" w:rsidP="00407A59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D4092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Υπουργείο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Παιδείας</w:t>
                      </w:r>
                    </w:p>
                    <w:p w:rsidR="00407A59" w:rsidRPr="001D4092" w:rsidRDefault="00407A59" w:rsidP="00407A59">
                      <w:pPr>
                        <w:rPr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Έρευνας  &amp;</w:t>
                      </w:r>
                      <w:r w:rsidRPr="001D4092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Θρησκευμάτων</w:t>
                      </w:r>
                    </w:p>
                  </w:txbxContent>
                </v:textbox>
              </v:shape>
            </v:group>
            <v:shape id="_x0000_s1036" type="#_x0000_t202" style="position:absolute;left:1800;top:3420;width:3339;height:2214;mso-wrap-style:none" stroked="f">
              <v:textbox style="mso-fit-shape-to-text:t">
                <w:txbxContent>
                  <w:p w:rsidR="00407A59" w:rsidRDefault="00407A59" w:rsidP="00407A59">
                    <w:pPr>
                      <w:jc w:val="center"/>
                    </w:pPr>
                    <w:r>
                      <w:t xml:space="preserve">Περιφερειακή Διεύθυνση </w:t>
                    </w:r>
                  </w:p>
                  <w:p w:rsidR="00407A59" w:rsidRPr="00560C82" w:rsidRDefault="00407A59" w:rsidP="00407A59">
                    <w:pPr>
                      <w:jc w:val="center"/>
                    </w:pPr>
                    <w:r w:rsidRPr="00560C82">
                      <w:t>Εκπαίδευσης Θεσσαλίας</w:t>
                    </w:r>
                  </w:p>
                  <w:p w:rsidR="00407A59" w:rsidRPr="00B61E12" w:rsidRDefault="00407A59" w:rsidP="00407A59">
                    <w:pPr>
                      <w:jc w:val="center"/>
                    </w:pPr>
                    <w:r w:rsidRPr="00560C82">
                      <w:t xml:space="preserve">Διεύθυνση Δευτεροβάθμιας </w:t>
                    </w:r>
                  </w:p>
                  <w:p w:rsidR="00407A59" w:rsidRPr="00560C82" w:rsidRDefault="00407A59" w:rsidP="00407A59">
                    <w:pPr>
                      <w:jc w:val="center"/>
                    </w:pPr>
                    <w:r w:rsidRPr="00560C82">
                      <w:t>Εκπαίδευσης Καρδίτσας</w:t>
                    </w:r>
                  </w:p>
                  <w:p w:rsidR="00407A59" w:rsidRPr="00B76C2E" w:rsidRDefault="00407A59" w:rsidP="00407A59">
                    <w:pPr>
                      <w:jc w:val="center"/>
                      <w:rPr>
                        <w:b/>
                      </w:rPr>
                    </w:pPr>
                    <w:r w:rsidRPr="00B76C2E">
                      <w:rPr>
                        <w:b/>
                      </w:rPr>
                      <w:t>2</w:t>
                    </w:r>
                    <w:r w:rsidRPr="00B76C2E">
                      <w:rPr>
                        <w:b/>
                        <w:vertAlign w:val="superscript"/>
                      </w:rPr>
                      <w:t>ο</w:t>
                    </w:r>
                    <w:r w:rsidRPr="00B76C2E">
                      <w:rPr>
                        <w:b/>
                      </w:rPr>
                      <w:t xml:space="preserve"> Γενικό Λύκειο Καρδίτσας</w:t>
                    </w:r>
                  </w:p>
                  <w:p w:rsidR="00407A59" w:rsidRDefault="006018C1" w:rsidP="00407A59">
                    <w:pPr>
                      <w:jc w:val="center"/>
                    </w:pPr>
                    <w:r>
                      <w:t xml:space="preserve">Ν. </w:t>
                    </w:r>
                    <w:proofErr w:type="spellStart"/>
                    <w:r>
                      <w:t>Τεμπονέρα</w:t>
                    </w:r>
                    <w:proofErr w:type="spellEnd"/>
                    <w:r>
                      <w:t xml:space="preserve"> 5, Καρδίτσα 431</w:t>
                    </w:r>
                    <w:r w:rsidRPr="001B4B26">
                      <w:t>31</w:t>
                    </w:r>
                    <w:r w:rsidR="00407A59" w:rsidRPr="00560C82">
                      <w:t xml:space="preserve"> </w:t>
                    </w:r>
                  </w:p>
                  <w:p w:rsidR="00407A59" w:rsidRDefault="00407A59" w:rsidP="00407A59">
                    <w:pPr>
                      <w:jc w:val="center"/>
                    </w:pPr>
                    <w:r w:rsidRPr="00560C82">
                      <w:t>Τηλέφωνο: 2441022193</w:t>
                    </w:r>
                    <w:r>
                      <w:t xml:space="preserve">, 2441076293   </w:t>
                    </w:r>
                  </w:p>
                  <w:p w:rsidR="00407A59" w:rsidRPr="00DF222E" w:rsidRDefault="00407A59" w:rsidP="00407A59">
                    <w:pPr>
                      <w:jc w:val="center"/>
                    </w:pPr>
                    <w:r w:rsidRPr="00560C82">
                      <w:t xml:space="preserve"> </w:t>
                    </w:r>
                    <w:r>
                      <w:rPr>
                        <w:lang w:val="en-US"/>
                      </w:rPr>
                      <w:t>Fax</w:t>
                    </w:r>
                    <w:r w:rsidRPr="00514B75">
                      <w:t>:</w:t>
                    </w:r>
                    <w:r>
                      <w:t xml:space="preserve"> 24410</w:t>
                    </w:r>
                    <w:r w:rsidRPr="00514B75">
                      <w:t>22413</w:t>
                    </w:r>
                    <w:r>
                      <w:t xml:space="preserve">             </w:t>
                    </w:r>
                    <w:r w:rsidRPr="00560C82">
                      <w:t xml:space="preserve">          </w:t>
                    </w:r>
                  </w:p>
                  <w:p w:rsidR="00407A59" w:rsidRPr="00B61E12" w:rsidRDefault="00407A59" w:rsidP="00407A59">
                    <w:pPr>
                      <w:jc w:val="center"/>
                      <w:rPr>
                        <w:lang w:val="en-GB"/>
                      </w:rPr>
                    </w:pPr>
                    <w:r w:rsidRPr="001B4B26">
                      <w:t xml:space="preserve">   </w:t>
                    </w:r>
                    <w:proofErr w:type="gramStart"/>
                    <w:r w:rsidRPr="00560C82">
                      <w:rPr>
                        <w:lang w:val="en-US"/>
                      </w:rPr>
                      <w:t>email</w:t>
                    </w:r>
                    <w:proofErr w:type="gramEnd"/>
                    <w:r w:rsidRPr="00514B75">
                      <w:rPr>
                        <w:lang w:val="en-GB"/>
                      </w:rPr>
                      <w:t xml:space="preserve">: </w:t>
                    </w:r>
                    <w:hyperlink r:id="rId6" w:history="1">
                      <w:r w:rsidRPr="00560C82">
                        <w:rPr>
                          <w:rStyle w:val="-"/>
                          <w:lang w:val="en-US"/>
                        </w:rPr>
                        <w:t>mail</w:t>
                      </w:r>
                      <w:r w:rsidRPr="00514B75">
                        <w:rPr>
                          <w:rStyle w:val="-"/>
                          <w:lang w:val="en-GB"/>
                        </w:rPr>
                        <w:t>@2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lyk</w:t>
                      </w:r>
                      <w:proofErr w:type="spellEnd"/>
                      <w:r w:rsidRPr="00514B75">
                        <w:rPr>
                          <w:rStyle w:val="-"/>
                          <w:lang w:val="en-GB"/>
                        </w:rPr>
                        <w:t>-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kardits</w:t>
                      </w:r>
                      <w:proofErr w:type="spellEnd"/>
                      <w:r w:rsidRPr="00514B75">
                        <w:rPr>
                          <w:rStyle w:val="-"/>
                          <w:lang w:val="en-GB"/>
                        </w:rPr>
                        <w:t>.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kar</w:t>
                      </w:r>
                      <w:proofErr w:type="spellEnd"/>
                      <w:r w:rsidRPr="00514B75">
                        <w:rPr>
                          <w:rStyle w:val="-"/>
                          <w:lang w:val="en-GB"/>
                        </w:rPr>
                        <w:t>.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sch</w:t>
                      </w:r>
                      <w:proofErr w:type="spellEnd"/>
                      <w:r w:rsidRPr="00514B75">
                        <w:rPr>
                          <w:rStyle w:val="-"/>
                          <w:lang w:val="en-GB"/>
                        </w:rPr>
                        <w:t>.</w:t>
                      </w:r>
                      <w:proofErr w:type="spellStart"/>
                      <w:r w:rsidRPr="00560C82">
                        <w:rPr>
                          <w:rStyle w:val="-"/>
                          <w:lang w:val="en-US"/>
                        </w:rPr>
                        <w:t>gr</w:t>
                      </w:r>
                      <w:proofErr w:type="spellEnd"/>
                    </w:hyperlink>
                  </w:p>
                </w:txbxContent>
              </v:textbox>
            </v:shape>
          </v:group>
        </w:pict>
      </w:r>
    </w:p>
    <w:p w:rsidR="00407A59" w:rsidRDefault="00407A59" w:rsidP="00407A59">
      <w:pPr>
        <w:tabs>
          <w:tab w:val="left" w:pos="663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Καρδίτσα </w:t>
      </w:r>
      <w:r w:rsidR="004E57D6" w:rsidRPr="004E57D6">
        <w:rPr>
          <w:rFonts w:ascii="Calibri" w:hAnsi="Calibri"/>
          <w:sz w:val="22"/>
          <w:szCs w:val="22"/>
        </w:rPr>
        <w:t>21</w:t>
      </w:r>
      <w:r w:rsidRPr="004E57D6">
        <w:rPr>
          <w:rFonts w:ascii="Calibri" w:hAnsi="Calibri"/>
          <w:sz w:val="22"/>
          <w:szCs w:val="22"/>
        </w:rPr>
        <w:t>/</w:t>
      </w:r>
      <w:r w:rsidR="004E57D6" w:rsidRPr="004E57D6">
        <w:rPr>
          <w:rFonts w:ascii="Calibri" w:hAnsi="Calibri"/>
          <w:sz w:val="22"/>
          <w:szCs w:val="22"/>
        </w:rPr>
        <w:t>11</w:t>
      </w:r>
      <w:r w:rsidRPr="004E57D6">
        <w:rPr>
          <w:rFonts w:ascii="Calibri" w:hAnsi="Calibri"/>
          <w:sz w:val="22"/>
          <w:szCs w:val="22"/>
        </w:rPr>
        <w:t>/201</w:t>
      </w:r>
      <w:r w:rsidR="008F4AFC" w:rsidRPr="004E57D6">
        <w:rPr>
          <w:rFonts w:ascii="Calibri" w:hAnsi="Calibri"/>
          <w:sz w:val="22"/>
          <w:szCs w:val="22"/>
        </w:rPr>
        <w:t>6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Default="00407A59" w:rsidP="00407A59">
      <w:pPr>
        <w:tabs>
          <w:tab w:val="left" w:pos="742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Αρ.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4E57D6">
        <w:rPr>
          <w:rFonts w:ascii="Calibri" w:hAnsi="Calibri"/>
          <w:sz w:val="22"/>
          <w:szCs w:val="22"/>
        </w:rPr>
        <w:t>702</w:t>
      </w:r>
    </w:p>
    <w:p w:rsidR="00407A59" w:rsidRPr="005A4670" w:rsidRDefault="005A4670" w:rsidP="005A4670">
      <w:pPr>
        <w:tabs>
          <w:tab w:val="left" w:pos="7425"/>
        </w:tabs>
        <w:spacing w:line="360" w:lineRule="auto"/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sz w:val="22"/>
          <w:szCs w:val="22"/>
        </w:rPr>
        <w:tab/>
      </w:r>
      <w:r w:rsidRPr="005A4670">
        <w:rPr>
          <w:rFonts w:ascii="Calibri" w:hAnsi="Calibri"/>
          <w:b/>
          <w:sz w:val="28"/>
          <w:szCs w:val="28"/>
          <w:u w:val="single"/>
        </w:rPr>
        <w:t>ΑΝΑΚΟΙΝΟΠΟΙΗΣΗ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3630B" w:rsidRPr="005C072C" w:rsidRDefault="00AB0D7A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  <w:r w:rsidRPr="00AB0D7A">
        <w:rPr>
          <w:sz w:val="18"/>
          <w:szCs w:val="18"/>
        </w:rPr>
        <w:pict>
          <v:shape id="_x0000_s1026" type="#_x0000_t202" style="position:absolute;left:0;text-align:left;margin-left:-41.25pt;margin-top:41.45pt;width:508.6pt;height:3.55pt;z-index:251657216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401C04" w:rsidRPr="00A02993" w:rsidRDefault="00401C04">
                  <w:pPr>
                    <w:rPr>
                      <w:sz w:val="2"/>
                      <w:szCs w:val="2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D3630B" w:rsidRPr="005C072C">
        <w:rPr>
          <w:rFonts w:ascii="Calibri" w:hAnsi="Calibri"/>
          <w:sz w:val="18"/>
          <w:szCs w:val="18"/>
        </w:rPr>
        <w:t xml:space="preserve">Θέμα: </w:t>
      </w:r>
      <w:r w:rsidR="00D3630B" w:rsidRPr="005C072C">
        <w:rPr>
          <w:rFonts w:ascii="Calibri" w:hAnsi="Calibri"/>
          <w:b/>
          <w:bCs/>
          <w:sz w:val="18"/>
          <w:szCs w:val="18"/>
        </w:rPr>
        <w:t>Πρόσκληση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D3630B" w:rsidRPr="005C072C">
        <w:rPr>
          <w:rFonts w:ascii="Calibri" w:hAnsi="Calibri"/>
          <w:b/>
          <w:bCs/>
          <w:sz w:val="18"/>
          <w:szCs w:val="18"/>
        </w:rPr>
        <w:t>εκδήλωσης ενδιαφέροντος ταξιδιωτικών γραφείων για π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ραγματοποίηση σχολικής </w:t>
      </w:r>
      <w:r w:rsidR="003248CA" w:rsidRPr="005C072C">
        <w:rPr>
          <w:rFonts w:ascii="Calibri" w:hAnsi="Calibri"/>
          <w:b/>
          <w:bCs/>
          <w:sz w:val="18"/>
          <w:szCs w:val="18"/>
        </w:rPr>
        <w:t>μ</w:t>
      </w:r>
      <w:r w:rsidR="00D3630B" w:rsidRPr="005C072C">
        <w:rPr>
          <w:rFonts w:ascii="Calibri" w:hAnsi="Calibri"/>
          <w:b/>
          <w:bCs/>
          <w:sz w:val="18"/>
          <w:szCs w:val="18"/>
        </w:rPr>
        <w:t>ετακίνησης</w:t>
      </w:r>
      <w:r w:rsidR="008F4AFC" w:rsidRPr="005C072C">
        <w:rPr>
          <w:rFonts w:ascii="Calibri" w:hAnsi="Calibri"/>
          <w:b/>
          <w:bCs/>
          <w:sz w:val="18"/>
          <w:szCs w:val="18"/>
        </w:rPr>
        <w:t xml:space="preserve"> για </w:t>
      </w:r>
      <w:r w:rsidR="002F186A">
        <w:rPr>
          <w:rFonts w:ascii="Calibri" w:hAnsi="Calibri"/>
          <w:b/>
          <w:bCs/>
          <w:sz w:val="18"/>
          <w:szCs w:val="18"/>
        </w:rPr>
        <w:t>ημερήσια</w:t>
      </w:r>
      <w:r w:rsidR="00A07349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2F186A">
        <w:rPr>
          <w:rFonts w:ascii="Calibri" w:hAnsi="Calibri"/>
          <w:b/>
          <w:bCs/>
          <w:sz w:val="18"/>
          <w:szCs w:val="18"/>
        </w:rPr>
        <w:t>εκπαιδευτική εκδρομή</w:t>
      </w:r>
      <w:r w:rsidR="00407A59" w:rsidRPr="005C072C">
        <w:rPr>
          <w:rFonts w:ascii="Calibri" w:hAnsi="Calibri"/>
          <w:b/>
          <w:bCs/>
          <w:sz w:val="18"/>
          <w:szCs w:val="18"/>
        </w:rPr>
        <w:t>.</w:t>
      </w:r>
    </w:p>
    <w:p w:rsidR="00D3630B" w:rsidRPr="005C072C" w:rsidRDefault="00D3630B" w:rsidP="00407A59">
      <w:pPr>
        <w:ind w:left="709" w:hanging="709"/>
        <w:jc w:val="both"/>
        <w:rPr>
          <w:rFonts w:ascii="Calibri" w:hAnsi="Calibri"/>
          <w:sz w:val="18"/>
          <w:szCs w:val="18"/>
        </w:rPr>
      </w:pPr>
      <w:r w:rsidRPr="005C072C">
        <w:rPr>
          <w:rFonts w:ascii="Calibri" w:hAnsi="Calibri"/>
          <w:sz w:val="18"/>
          <w:szCs w:val="18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2F186A">
        <w:rPr>
          <w:rFonts w:ascii="Calibri" w:hAnsi="Calibri"/>
          <w:sz w:val="18"/>
          <w:szCs w:val="18"/>
        </w:rPr>
        <w:t>ές τους σχετικά  με την εκδρομή</w:t>
      </w:r>
      <w:r w:rsidR="00916BC1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>του Σχολείου μας.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Η προσφορά κατατίθεται </w:t>
      </w:r>
      <w:r w:rsidRPr="005C072C">
        <w:rPr>
          <w:rFonts w:ascii="Calibri" w:hAnsi="Calibri"/>
          <w:b/>
          <w:bCs/>
          <w:sz w:val="18"/>
          <w:szCs w:val="18"/>
        </w:rPr>
        <w:t>κλειστή</w:t>
      </w:r>
      <w:r w:rsidRPr="005C072C">
        <w:rPr>
          <w:rFonts w:ascii="Calibri" w:hAnsi="Calibri"/>
          <w:sz w:val="18"/>
          <w:szCs w:val="18"/>
        </w:rPr>
        <w:t xml:space="preserve"> στο Σχολείο.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Με κάθε προσφορά κατατίθεται από το ταξιδιωτικό γραφείο απαραιτήτως και </w:t>
      </w:r>
      <w:r w:rsidRPr="005C072C">
        <w:rPr>
          <w:rFonts w:ascii="Calibri" w:hAnsi="Calibri"/>
          <w:b/>
          <w:bCs/>
          <w:sz w:val="18"/>
          <w:szCs w:val="18"/>
        </w:rPr>
        <w:t>Υπεύθυνη Δήλωση</w:t>
      </w:r>
      <w:r w:rsidRPr="005C072C">
        <w:rPr>
          <w:rFonts w:ascii="Calibri" w:hAnsi="Calibri"/>
          <w:sz w:val="18"/>
          <w:szCs w:val="18"/>
        </w:rPr>
        <w:t xml:space="preserve"> </w:t>
      </w:r>
      <w:r w:rsidR="0095751D">
        <w:rPr>
          <w:rFonts w:ascii="Calibri" w:hAnsi="Calibri"/>
          <w:sz w:val="18"/>
          <w:szCs w:val="18"/>
        </w:rPr>
        <w:t>στην οποία δηλώνεται «</w:t>
      </w:r>
      <w:r w:rsidRPr="0095751D">
        <w:rPr>
          <w:rFonts w:ascii="Calibri" w:hAnsi="Calibri"/>
          <w:b/>
          <w:sz w:val="18"/>
          <w:szCs w:val="18"/>
        </w:rPr>
        <w:t xml:space="preserve">ότι </w:t>
      </w:r>
      <w:r w:rsidR="0095751D" w:rsidRPr="0095751D">
        <w:rPr>
          <w:rFonts w:ascii="Calibri" w:hAnsi="Calibri"/>
          <w:b/>
          <w:sz w:val="18"/>
          <w:szCs w:val="18"/>
        </w:rPr>
        <w:t xml:space="preserve">υφίστανται </w:t>
      </w:r>
      <w:r w:rsidR="0095751D">
        <w:rPr>
          <w:rFonts w:ascii="Calibri" w:hAnsi="Calibri"/>
          <w:b/>
          <w:sz w:val="18"/>
          <w:szCs w:val="18"/>
        </w:rPr>
        <w:t xml:space="preserve">και βρίσκονται σε ισχύ </w:t>
      </w:r>
      <w:r w:rsidR="0095751D" w:rsidRPr="0095751D">
        <w:rPr>
          <w:rFonts w:ascii="Calibri" w:hAnsi="Calibri"/>
          <w:b/>
          <w:sz w:val="18"/>
          <w:szCs w:val="18"/>
        </w:rPr>
        <w:t>όλες οι</w:t>
      </w:r>
      <w:r w:rsidR="0095751D">
        <w:rPr>
          <w:rFonts w:ascii="Calibri" w:hAnsi="Calibri"/>
          <w:sz w:val="18"/>
          <w:szCs w:val="18"/>
        </w:rPr>
        <w:t xml:space="preserve"> </w:t>
      </w:r>
      <w:r w:rsidR="00A124FE" w:rsidRPr="005C072C">
        <w:rPr>
          <w:rFonts w:ascii="Calibri" w:hAnsi="Calibri"/>
          <w:b/>
          <w:sz w:val="18"/>
          <w:szCs w:val="18"/>
        </w:rPr>
        <w:t>ν</w:t>
      </w:r>
      <w:r w:rsidR="0095751D">
        <w:rPr>
          <w:rFonts w:ascii="Calibri" w:hAnsi="Calibri"/>
          <w:b/>
          <w:sz w:val="18"/>
          <w:szCs w:val="18"/>
        </w:rPr>
        <w:t>ό</w:t>
      </w:r>
      <w:r w:rsidR="00A124FE" w:rsidRPr="005C072C">
        <w:rPr>
          <w:rFonts w:ascii="Calibri" w:hAnsi="Calibri"/>
          <w:b/>
          <w:sz w:val="18"/>
          <w:szCs w:val="18"/>
        </w:rPr>
        <w:t>μ</w:t>
      </w:r>
      <w:r w:rsidR="0095751D">
        <w:rPr>
          <w:rFonts w:ascii="Calibri" w:hAnsi="Calibri"/>
          <w:b/>
          <w:sz w:val="18"/>
          <w:szCs w:val="18"/>
        </w:rPr>
        <w:t>ιμες</w:t>
      </w:r>
      <w:r w:rsidR="00A124FE" w:rsidRPr="005C072C">
        <w:rPr>
          <w:rFonts w:ascii="Calibri" w:hAnsi="Calibri"/>
          <w:b/>
          <w:sz w:val="18"/>
          <w:szCs w:val="18"/>
        </w:rPr>
        <w:t xml:space="preserve"> προϋποθέσε</w:t>
      </w:r>
      <w:r w:rsidR="0095751D">
        <w:rPr>
          <w:rFonts w:ascii="Calibri" w:hAnsi="Calibri"/>
          <w:b/>
          <w:sz w:val="18"/>
          <w:szCs w:val="18"/>
        </w:rPr>
        <w:t>ις</w:t>
      </w:r>
      <w:r w:rsidR="00A124FE" w:rsidRPr="005C072C">
        <w:rPr>
          <w:rFonts w:ascii="Calibri" w:hAnsi="Calibri"/>
          <w:b/>
          <w:sz w:val="18"/>
          <w:szCs w:val="18"/>
        </w:rPr>
        <w:t xml:space="preserve"> για τη λειτουργία τουριστικού γραφεί</w:t>
      </w:r>
      <w:r w:rsidR="00BC49BF" w:rsidRPr="005C072C">
        <w:rPr>
          <w:rFonts w:ascii="Calibri" w:hAnsi="Calibri"/>
          <w:b/>
          <w:sz w:val="18"/>
          <w:szCs w:val="18"/>
        </w:rPr>
        <w:t>ου</w:t>
      </w:r>
      <w:r w:rsidR="0095751D">
        <w:rPr>
          <w:rFonts w:ascii="Calibri" w:hAnsi="Calibri"/>
          <w:b/>
          <w:sz w:val="18"/>
          <w:szCs w:val="18"/>
        </w:rPr>
        <w:t>»</w:t>
      </w:r>
      <w:r w:rsidRPr="005C072C">
        <w:rPr>
          <w:rFonts w:ascii="Calibri" w:hAnsi="Calibri"/>
          <w:sz w:val="18"/>
          <w:szCs w:val="18"/>
        </w:rPr>
        <w:t xml:space="preserve">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4720"/>
        <w:gridCol w:w="4986"/>
      </w:tblGrid>
      <w:tr w:rsidR="00D3630B" w:rsidRPr="005C072C" w:rsidTr="008F4AF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b/>
                <w:bCs/>
                <w:sz w:val="18"/>
                <w:szCs w:val="18"/>
              </w:rPr>
            </w:pPr>
            <w:r w:rsidRPr="005C072C">
              <w:rPr>
                <w:b/>
                <w:bCs/>
                <w:sz w:val="18"/>
                <w:szCs w:val="18"/>
              </w:rPr>
              <w:t>ΣΧΟΛΕΙΟ</w:t>
            </w:r>
          </w:p>
        </w:tc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ΠΡΟΟΡΙΣΜΟΣ</w:t>
            </w:r>
            <w:r w:rsidR="00BC49BF" w:rsidRPr="005C072C">
              <w:rPr>
                <w:sz w:val="18"/>
                <w:szCs w:val="18"/>
              </w:rPr>
              <w:t>/ΟΙ</w:t>
            </w:r>
            <w:r w:rsidRPr="005C072C">
              <w:rPr>
                <w:sz w:val="18"/>
                <w:szCs w:val="18"/>
              </w:rPr>
              <w:t xml:space="preserve">  -  ΗΜΕΡΟΜΗΝΙΑ</w:t>
            </w:r>
            <w:r w:rsidR="00BC49BF" w:rsidRPr="005C072C">
              <w:rPr>
                <w:sz w:val="18"/>
                <w:szCs w:val="18"/>
              </w:rPr>
              <w:t xml:space="preserve"> ΑΝΑΧΩΡΗΣΗΣ ΚΑΙ ΕΠΙΣΤΡΟΦΉΣ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ΘΕΣΣΑΛΟΝΙΚΗ/ΚΕΝΤΡΟ ΝΟΗΣΙΣ     16/12</w:t>
            </w:r>
            <w:r w:rsidR="00A07349" w:rsidRPr="005C072C">
              <w:rPr>
                <w:sz w:val="18"/>
                <w:szCs w:val="18"/>
              </w:rPr>
              <w:t>/2016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D64992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ΠΡΟΒΛΕΠΟΜΕΝΟΣ ΑΡΙΘΜ. ΣΥΜΜΕΤΕΧΟΝΤΩΝ</w:t>
            </w:r>
            <w:r w:rsidR="00A42046" w:rsidRPr="005C072C">
              <w:rPr>
                <w:sz w:val="18"/>
                <w:szCs w:val="18"/>
              </w:rPr>
              <w:t xml:space="preserve"> (μαθ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D64992">
              <w:rPr>
                <w:sz w:val="18"/>
                <w:szCs w:val="18"/>
              </w:rPr>
              <w:t>τέ</w:t>
            </w:r>
            <w:proofErr w:type="spellEnd"/>
            <w:r w:rsidR="00D64992">
              <w:rPr>
                <w:sz w:val="18"/>
                <w:szCs w:val="18"/>
              </w:rPr>
              <w:t xml:space="preserve">ς  / </w:t>
            </w:r>
            <w:r w:rsidR="00916BC1" w:rsidRPr="005C072C">
              <w:rPr>
                <w:sz w:val="18"/>
                <w:szCs w:val="18"/>
              </w:rPr>
              <w:t xml:space="preserve"> καθηγ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916BC1" w:rsidRPr="005C072C">
              <w:rPr>
                <w:sz w:val="18"/>
                <w:szCs w:val="18"/>
              </w:rPr>
              <w:t>τές</w:t>
            </w:r>
            <w:proofErr w:type="spellEnd"/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5A4670" w:rsidP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407A59" w:rsidRPr="005C072C">
              <w:rPr>
                <w:sz w:val="18"/>
                <w:szCs w:val="18"/>
              </w:rPr>
              <w:t>/</w:t>
            </w:r>
            <w:r w:rsidR="002F186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και 45/3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64992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ΜΕΤΑΦΟΡΙΚΑ ΜΕΣ</w:t>
            </w:r>
            <w:r w:rsidR="00D3630B" w:rsidRPr="005C072C">
              <w:rPr>
                <w:sz w:val="18"/>
                <w:szCs w:val="18"/>
              </w:rPr>
              <w:t>Α – ΠΡΟΣΘΕΤΕΣ ΠΡΟΔΙΑΓΡΑΦΕΣ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CF7" w:rsidRPr="005C072C" w:rsidRDefault="005A4670" w:rsidP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7349" w:rsidRPr="005C072C">
              <w:rPr>
                <w:sz w:val="18"/>
                <w:szCs w:val="18"/>
              </w:rPr>
              <w:t xml:space="preserve"> ΛΕΩΦΟΡΕΊ</w:t>
            </w:r>
            <w:r>
              <w:rPr>
                <w:sz w:val="18"/>
                <w:szCs w:val="18"/>
              </w:rPr>
              <w:t>Α (το ένα με τουλάχιστον 54 θέσεις)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ΚΑΤΗΓΟΡΙΑ ΚΑΤΑΛΥΜΑΤΟΣ</w:t>
            </w:r>
            <w:r w:rsidR="00916BC1" w:rsidRPr="005C072C">
              <w:rPr>
                <w:sz w:val="18"/>
                <w:szCs w:val="18"/>
              </w:rPr>
              <w:t xml:space="preserve">- ΠΡΟΣΘΕΤΕΣ ΠΡΟΔΙΑΓΡΑΦΕΣ </w:t>
            </w:r>
            <w:r w:rsidR="00916BC1" w:rsidRPr="005C072C">
              <w:rPr>
                <w:i/>
                <w:sz w:val="18"/>
                <w:szCs w:val="18"/>
              </w:rPr>
              <w:t>(μονόκλινα/δίκλινα/τρίκλινα-πρωινό ή ημιδιατροφή)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3630B" w:rsidP="0074746E">
            <w:pPr>
              <w:pStyle w:val="a9"/>
              <w:snapToGrid w:val="0"/>
              <w:rPr>
                <w:sz w:val="18"/>
                <w:szCs w:val="18"/>
              </w:rPr>
            </w:pP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BC49BF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ΛΟΙΠΕΣ ΥΠΗΡΕΣΙΕΣ (</w:t>
            </w:r>
            <w:r w:rsidR="00916BC1" w:rsidRPr="005C072C">
              <w:rPr>
                <w:sz w:val="18"/>
                <w:szCs w:val="18"/>
              </w:rPr>
              <w:t>πρόγραμμα,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916BC1" w:rsidRPr="005C072C">
              <w:rPr>
                <w:sz w:val="18"/>
                <w:szCs w:val="18"/>
              </w:rPr>
              <w:t xml:space="preserve"> </w:t>
            </w:r>
            <w:r w:rsidRPr="005C072C">
              <w:rPr>
                <w:sz w:val="18"/>
                <w:szCs w:val="18"/>
              </w:rPr>
              <w:t>παρακολούθηση εκδηλώσεων, επίσκεψη χώρων</w:t>
            </w:r>
            <w:r w:rsidR="00BC49BF" w:rsidRPr="005C072C">
              <w:rPr>
                <w:sz w:val="18"/>
                <w:szCs w:val="18"/>
              </w:rPr>
              <w:t>,</w:t>
            </w:r>
            <w:r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sz w:val="18"/>
                <w:szCs w:val="18"/>
              </w:rPr>
              <w:t xml:space="preserve">γεύματα, </w:t>
            </w:r>
            <w:r w:rsidRPr="005C072C">
              <w:rPr>
                <w:sz w:val="18"/>
                <w:szCs w:val="18"/>
              </w:rPr>
              <w:t>κτλ.)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AFC" w:rsidRDefault="002F186A" w:rsidP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16/02</w:t>
            </w:r>
            <w:r w:rsidR="005C072C">
              <w:rPr>
                <w:sz w:val="18"/>
                <w:szCs w:val="18"/>
              </w:rPr>
              <w:t>/2016. Αναχώρηση</w:t>
            </w:r>
            <w:r>
              <w:rPr>
                <w:sz w:val="18"/>
                <w:szCs w:val="18"/>
              </w:rPr>
              <w:t xml:space="preserve"> από Καρδίτσα στις 07</w:t>
            </w:r>
            <w:r w:rsidR="005C072C">
              <w:rPr>
                <w:sz w:val="18"/>
                <w:szCs w:val="18"/>
              </w:rPr>
              <w:t>:00</w:t>
            </w:r>
          </w:p>
          <w:p w:rsidR="00BC49BF" w:rsidRDefault="002F186A" w:rsidP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λεωφορείο</w:t>
            </w:r>
            <w:r w:rsidR="005C072C">
              <w:rPr>
                <w:sz w:val="18"/>
                <w:szCs w:val="18"/>
              </w:rPr>
              <w:t xml:space="preserve"> να είναι στη διάθεσή μας καθ’ όλη τη διάρκεια της εκδρομής </w:t>
            </w:r>
            <w:r>
              <w:rPr>
                <w:sz w:val="18"/>
                <w:szCs w:val="18"/>
              </w:rPr>
              <w:t>.</w:t>
            </w:r>
            <w:r w:rsidR="005C072C">
              <w:rPr>
                <w:sz w:val="18"/>
                <w:szCs w:val="18"/>
              </w:rPr>
              <w:t xml:space="preserve"> </w:t>
            </w:r>
          </w:p>
          <w:p w:rsidR="004E57D6" w:rsidRPr="00CB0301" w:rsidRDefault="004E57D6" w:rsidP="004E57D6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B0301">
              <w:rPr>
                <w:rFonts w:ascii="Arial" w:hAnsi="Arial" w:cs="Arial"/>
                <w:b/>
                <w:sz w:val="16"/>
                <w:szCs w:val="16"/>
              </w:rPr>
              <w:t xml:space="preserve">ΠΡΟΓΡΑΜΜΑ ΕΚΔΡΟΜΗΣ </w:t>
            </w:r>
          </w:p>
          <w:p w:rsidR="004E57D6" w:rsidRPr="00CB0301" w:rsidRDefault="004E57D6" w:rsidP="004E5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 xml:space="preserve">07.00   Αναχώρηση από την Καρδίτσα </w:t>
            </w:r>
          </w:p>
          <w:p w:rsidR="004E57D6" w:rsidRPr="00CB0301" w:rsidRDefault="004E57D6" w:rsidP="004E5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 xml:space="preserve">10:00  Άφιξη στη Θεσσαλονίκη. Επίσκεψη και ξενάγηση στο Αρχαιολογικό Μουσείο. </w:t>
            </w:r>
          </w:p>
          <w:p w:rsidR="004E57D6" w:rsidRPr="00CB0301" w:rsidRDefault="004E57D6" w:rsidP="004E5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 xml:space="preserve">11:00  Επίσκεψη στο </w:t>
            </w:r>
            <w:r w:rsidRPr="00CB0301">
              <w:rPr>
                <w:bCs/>
                <w:sz w:val="16"/>
                <w:szCs w:val="16"/>
              </w:rPr>
              <w:t>Κέντρο Διάδοσης Επιστημών Και Μουσείο Τεχνολογίας ΝΟΗΣΙΣ</w:t>
            </w:r>
            <w:r w:rsidRPr="00CB0301">
              <w:rPr>
                <w:rFonts w:ascii="Arial" w:hAnsi="Arial" w:cs="Arial"/>
                <w:sz w:val="16"/>
                <w:szCs w:val="16"/>
              </w:rPr>
              <w:t xml:space="preserve">. Δραστηριότητες. </w:t>
            </w:r>
          </w:p>
          <w:p w:rsidR="004E57D6" w:rsidRPr="00CB0301" w:rsidRDefault="004E57D6" w:rsidP="004E5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>13:30  Φαγητό.</w:t>
            </w:r>
          </w:p>
          <w:p w:rsidR="004E57D6" w:rsidRPr="00CB0301" w:rsidRDefault="004E57D6" w:rsidP="004E57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 xml:space="preserve">16:00  Περιήγηση στο λιμάνι και το ιστορικό κέντρο. </w:t>
            </w:r>
          </w:p>
          <w:p w:rsidR="004E57D6" w:rsidRPr="00CB0301" w:rsidRDefault="004E57D6" w:rsidP="004E57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>18:00  Αναχώρηση για Καρδίτσα</w:t>
            </w:r>
          </w:p>
          <w:p w:rsidR="004E57D6" w:rsidRPr="00CB0301" w:rsidRDefault="004E57D6" w:rsidP="004E57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301">
              <w:rPr>
                <w:rFonts w:ascii="Arial" w:hAnsi="Arial" w:cs="Arial"/>
                <w:sz w:val="16"/>
                <w:szCs w:val="16"/>
              </w:rPr>
              <w:t>21:00 Άφιξη στην Καρδίτσα</w:t>
            </w:r>
          </w:p>
          <w:p w:rsidR="004E57D6" w:rsidRPr="005C072C" w:rsidRDefault="004E57D6" w:rsidP="002F186A">
            <w:pPr>
              <w:pStyle w:val="a9"/>
              <w:snapToGrid w:val="0"/>
              <w:rPr>
                <w:sz w:val="18"/>
                <w:szCs w:val="18"/>
              </w:rPr>
            </w:pP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ΥΠΟΧΡΕΩΤΙΚΗ ΑΣΦΑΛΙΣΗ ΕΥΘΥΝΗΣ ΔΙΟΡΓΑΝΩΤΗ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i/>
                <w:sz w:val="18"/>
                <w:szCs w:val="18"/>
              </w:rPr>
              <w:t>(μόνο εάν πρόκειται για πολυήμερη εκδρομή)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ΠΡΟΣΘΕΤΗ ΠΡΟΑΙΡΕΤΙΚΗ ΑΣΦΑΛΙΣΗ ΚΑΛΥΨΗΣ ΕΞΟΔΩΝ ΣΕ ΠΕΡΙΠΤΩΣΗ ΑΤΥΧΗΜΑΤΟΣ Η΄ ΑΣΘΕΝΕΙΑΣ</w:t>
            </w:r>
            <w:r w:rsidR="00A42046" w:rsidRPr="005C07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A07349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  <w:r w:rsidR="00D172D2" w:rsidRPr="005C072C">
              <w:rPr>
                <w:sz w:val="18"/>
                <w:szCs w:val="18"/>
              </w:rPr>
              <w:t>*</w:t>
            </w:r>
            <w:r w:rsidRPr="005C072C">
              <w:rPr>
                <w:sz w:val="18"/>
                <w:szCs w:val="18"/>
              </w:rPr>
              <w:t>. Το σχετικό συμβόλαιο πρέπει να βρίσκεται στη διάθεση του Σχολείου το αργότερο δυο  (02) ημέρες πριν την αναχώρηση.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ΤΕΛΙΚΗ ΣΥΝΟΛΙΚΗ ΤΙΜΗ ΟΡΓΑΝΩΜΕΝΟΥ ΤΑΞΙΔΙΟΥ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916BC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ΕΠΙΒΑΡΥΝΣΗ ΑΝΑ </w:t>
            </w:r>
            <w:r w:rsidR="00D64992">
              <w:rPr>
                <w:sz w:val="18"/>
                <w:szCs w:val="18"/>
              </w:rPr>
              <w:t>ΜΑΘΗΤΡΙΑ/</w:t>
            </w:r>
            <w:r w:rsidRPr="005C072C">
              <w:rPr>
                <w:sz w:val="18"/>
                <w:szCs w:val="18"/>
              </w:rPr>
              <w:t>ΜΑΘΗΤΗ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916BC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ΝΑΙ </w:t>
            </w:r>
            <w:r w:rsidR="00407A59" w:rsidRPr="005C072C">
              <w:rPr>
                <w:sz w:val="18"/>
                <w:szCs w:val="18"/>
              </w:rPr>
              <w:t>*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Απόδειξη Παροχής Υπηρεσιών ανά συμμετέχο</w:t>
            </w:r>
            <w:r w:rsidR="00D64992">
              <w:rPr>
                <w:sz w:val="18"/>
                <w:szCs w:val="18"/>
              </w:rPr>
              <w:t>υσα/</w:t>
            </w:r>
            <w:proofErr w:type="spellStart"/>
            <w:r w:rsidR="00D64992">
              <w:rPr>
                <w:sz w:val="18"/>
                <w:szCs w:val="18"/>
              </w:rPr>
              <w:t>χοντα</w:t>
            </w:r>
            <w:proofErr w:type="spellEnd"/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Pr="005C072C" w:rsidRDefault="005C072C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 w:rsidP="002F186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Ανάλυση </w:t>
            </w:r>
            <w:r w:rsidR="00AD19C8">
              <w:rPr>
                <w:sz w:val="18"/>
                <w:szCs w:val="18"/>
              </w:rPr>
              <w:t xml:space="preserve">κόστους ανά επιμέρους κατηγορία. Συνολική  και 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2F186A">
              <w:rPr>
                <w:sz w:val="18"/>
                <w:szCs w:val="18"/>
              </w:rPr>
              <w:t xml:space="preserve"> για το κόστος Λεωφορείου </w:t>
            </w:r>
            <w:r w:rsidR="00D172D2">
              <w:rPr>
                <w:sz w:val="18"/>
                <w:szCs w:val="18"/>
              </w:rPr>
              <w:t xml:space="preserve">και </w:t>
            </w:r>
            <w:r w:rsidR="00AD19C8">
              <w:rPr>
                <w:sz w:val="18"/>
                <w:szCs w:val="18"/>
              </w:rPr>
              <w:t xml:space="preserve">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AD19C8">
              <w:rPr>
                <w:sz w:val="18"/>
                <w:szCs w:val="18"/>
              </w:rPr>
              <w:t xml:space="preserve"> για την πρόσθετη </w:t>
            </w:r>
            <w:r w:rsidR="00D64992">
              <w:rPr>
                <w:sz w:val="18"/>
                <w:szCs w:val="18"/>
              </w:rPr>
              <w:t>προαιρετική</w:t>
            </w:r>
            <w:r w:rsidR="00AD19C8">
              <w:rPr>
                <w:sz w:val="18"/>
                <w:szCs w:val="18"/>
              </w:rPr>
              <w:t xml:space="preserve"> ασφάλιση.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Default="005C072C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671456" w:rsidP="00916BC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5C072C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ΚΑΤΑΛΗΚΤΙΚΗ ΗΜΕΡΟΜΗΝΙΑ ΚΑΙ ΩΡΑ ΥΠΟΒΟΛΗΣ </w:t>
            </w:r>
            <w:r w:rsidR="005C072C" w:rsidRPr="005C072C">
              <w:rPr>
                <w:sz w:val="18"/>
                <w:szCs w:val="18"/>
              </w:rPr>
              <w:t xml:space="preserve">ΚΛΕΙΣΤΗΣ </w:t>
            </w:r>
            <w:r w:rsidRPr="005C072C">
              <w:rPr>
                <w:sz w:val="18"/>
                <w:szCs w:val="18"/>
              </w:rPr>
              <w:t>ΠΡΟΣΦΟΡΑΣ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5A4670" w:rsidP="002F186A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ΠΑΡΑΣΚΕΥΗ </w:t>
            </w:r>
            <w:r w:rsidR="00407A59" w:rsidRPr="005C072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02</w:t>
            </w:r>
            <w:r w:rsidR="00407A59" w:rsidRPr="005C072C">
              <w:rPr>
                <w:b/>
                <w:sz w:val="18"/>
                <w:szCs w:val="18"/>
              </w:rPr>
              <w:t>/</w:t>
            </w:r>
            <w:r w:rsidR="002F186A">
              <w:rPr>
                <w:b/>
                <w:sz w:val="18"/>
                <w:szCs w:val="18"/>
              </w:rPr>
              <w:t>12</w:t>
            </w:r>
            <w:r w:rsidR="00407A59" w:rsidRPr="005C072C">
              <w:rPr>
                <w:b/>
                <w:sz w:val="18"/>
                <w:szCs w:val="18"/>
              </w:rPr>
              <w:t>/201</w:t>
            </w:r>
            <w:r w:rsidR="008F4AFC" w:rsidRPr="005C072C">
              <w:rPr>
                <w:b/>
                <w:sz w:val="18"/>
                <w:szCs w:val="18"/>
              </w:rPr>
              <w:t>6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671456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  <w:r w:rsidR="00671456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ΗΜΕΡΟΜΗΝΙΑ ΚΑΙ ΩΡΑ ΑΝΟΙΓΜΑΤΟΣ ΠΡΟΦΟΡΩΝ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5A4670" w:rsidP="00206E9D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407A59" w:rsidRPr="005C072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="008F4AFC" w:rsidRPr="005C072C">
              <w:rPr>
                <w:b/>
                <w:sz w:val="18"/>
                <w:szCs w:val="18"/>
              </w:rPr>
              <w:t>5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BC49BF" w:rsidRDefault="00A42046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  <w:r w:rsidRPr="00AD19C8">
        <w:rPr>
          <w:sz w:val="18"/>
          <w:szCs w:val="18"/>
        </w:rPr>
        <w:t xml:space="preserve">* </w:t>
      </w:r>
      <w:r w:rsidR="00BC49BF" w:rsidRPr="00AD19C8">
        <w:rPr>
          <w:sz w:val="18"/>
          <w:szCs w:val="18"/>
        </w:rPr>
        <w:t xml:space="preserve">Σε περίπτωση </w:t>
      </w:r>
      <w:r w:rsidR="00407A59" w:rsidRPr="00AD19C8">
        <w:rPr>
          <w:sz w:val="18"/>
          <w:szCs w:val="18"/>
        </w:rPr>
        <w:t>μη</w:t>
      </w:r>
      <w:r w:rsidR="008F4AFC" w:rsidRPr="00AD19C8">
        <w:rPr>
          <w:sz w:val="18"/>
          <w:szCs w:val="18"/>
        </w:rPr>
        <w:t xml:space="preserve"> μετάβασης μαθητών στην εκδρομή</w:t>
      </w:r>
      <w:r w:rsidR="00407A59" w:rsidRPr="00AD19C8">
        <w:rPr>
          <w:sz w:val="18"/>
          <w:szCs w:val="18"/>
        </w:rPr>
        <w:t xml:space="preserve"> το κόστος ανά μαθητή </w:t>
      </w:r>
      <w:r w:rsidR="00AD19C8" w:rsidRPr="00AD19C8">
        <w:rPr>
          <w:sz w:val="18"/>
          <w:szCs w:val="18"/>
        </w:rPr>
        <w:t xml:space="preserve">για το λεωφορείο </w:t>
      </w:r>
      <w:r w:rsidR="00D64992">
        <w:rPr>
          <w:sz w:val="18"/>
          <w:szCs w:val="18"/>
        </w:rPr>
        <w:t xml:space="preserve">και την πρόσθετη προαιρετική ασφάλιση </w:t>
      </w:r>
      <w:r w:rsidR="00407A59" w:rsidRPr="00AD19C8">
        <w:rPr>
          <w:sz w:val="18"/>
          <w:szCs w:val="18"/>
        </w:rPr>
        <w:t>θα επιμεριστεί σύμφωνα με τον αριθμό των συμμετεχόντων μαθητών</w:t>
      </w:r>
      <w:r w:rsidR="00BC49BF" w:rsidRPr="00AD19C8">
        <w:rPr>
          <w:sz w:val="18"/>
          <w:szCs w:val="18"/>
        </w:rPr>
        <w:t xml:space="preserve">. </w:t>
      </w:r>
      <w:r w:rsidR="0032173C">
        <w:rPr>
          <w:sz w:val="18"/>
          <w:szCs w:val="18"/>
        </w:rPr>
        <w:t xml:space="preserve">Όλοι οι παραπάνω όροι καθώς και κάθε επιπλέον όρος, που θα συμφωνηθεί. θα καταγραφούν στο συμφωνητικό που θα συναφθεί μεταξύ του Σχολείου και του Ταξιδιωτικού Γραφείου ή του Πρακτορείου </w:t>
      </w:r>
      <w:proofErr w:type="spellStart"/>
      <w:r w:rsidR="0032173C">
        <w:rPr>
          <w:sz w:val="18"/>
          <w:szCs w:val="18"/>
        </w:rPr>
        <w:t>Ταξιδίων</w:t>
      </w:r>
      <w:proofErr w:type="spellEnd"/>
      <w:r w:rsidR="00DA06D5">
        <w:rPr>
          <w:sz w:val="18"/>
          <w:szCs w:val="18"/>
        </w:rPr>
        <w:t xml:space="preserve">. Για την αξιολόγηση της προσφοράς θα ληφθεί </w:t>
      </w:r>
      <w:r w:rsidR="0074746E">
        <w:rPr>
          <w:sz w:val="18"/>
          <w:szCs w:val="18"/>
        </w:rPr>
        <w:t>υπ’ όψη η σχετική νομοθεσία</w:t>
      </w:r>
      <w:r w:rsidR="00DA06D5">
        <w:rPr>
          <w:sz w:val="18"/>
          <w:szCs w:val="18"/>
        </w:rPr>
        <w:t>.</w:t>
      </w:r>
    </w:p>
    <w:p w:rsidR="002F186A" w:rsidRPr="00AD19C8" w:rsidRDefault="002F186A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</w:p>
    <w:p w:rsidR="00407A59" w:rsidRPr="00AD19C8" w:rsidRDefault="00407A59" w:rsidP="00A0299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D3630B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 w:rsidRPr="00AD19C8">
        <w:rPr>
          <w:rFonts w:ascii="Calibri" w:hAnsi="Calibri"/>
          <w:sz w:val="18"/>
          <w:szCs w:val="18"/>
        </w:rPr>
        <w:t xml:space="preserve">    Ο Διευθυ</w:t>
      </w:r>
      <w:r w:rsidR="00D3630B" w:rsidRPr="00AD19C8">
        <w:rPr>
          <w:rFonts w:ascii="Calibri" w:hAnsi="Calibri"/>
          <w:sz w:val="18"/>
          <w:szCs w:val="18"/>
        </w:rPr>
        <w:t xml:space="preserve">ντής   </w:t>
      </w: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D3630B" w:rsidRPr="00AD19C8" w:rsidRDefault="00407A59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  <w:r w:rsidRPr="00AD19C8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C8414B">
        <w:rPr>
          <w:rFonts w:ascii="Calibri" w:hAnsi="Calibri"/>
          <w:sz w:val="18"/>
          <w:szCs w:val="18"/>
        </w:rPr>
        <w:t xml:space="preserve">                                   </w:t>
      </w:r>
      <w:r w:rsidRPr="00AD19C8">
        <w:rPr>
          <w:rFonts w:ascii="Calibri" w:hAnsi="Calibri"/>
          <w:sz w:val="18"/>
          <w:szCs w:val="18"/>
        </w:rPr>
        <w:t xml:space="preserve"> Γεώργιος Λίτσιος</w:t>
      </w:r>
    </w:p>
    <w:sectPr w:rsidR="00D3630B" w:rsidRPr="00AD19C8" w:rsidSect="008F4AFC">
      <w:pgSz w:w="11906" w:h="16838"/>
      <w:pgMar w:top="567" w:right="1286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66F65"/>
    <w:rsid w:val="000046DD"/>
    <w:rsid w:val="00005A97"/>
    <w:rsid w:val="0001197C"/>
    <w:rsid w:val="00022577"/>
    <w:rsid w:val="00032B8E"/>
    <w:rsid w:val="000C29A8"/>
    <w:rsid w:val="000D2343"/>
    <w:rsid w:val="001374D1"/>
    <w:rsid w:val="001B4B26"/>
    <w:rsid w:val="001C540C"/>
    <w:rsid w:val="001D13D1"/>
    <w:rsid w:val="00206E9D"/>
    <w:rsid w:val="0023104C"/>
    <w:rsid w:val="00293D23"/>
    <w:rsid w:val="002D6CF7"/>
    <w:rsid w:val="002F186A"/>
    <w:rsid w:val="0032173C"/>
    <w:rsid w:val="003248CA"/>
    <w:rsid w:val="003A47E3"/>
    <w:rsid w:val="00401C04"/>
    <w:rsid w:val="00407A59"/>
    <w:rsid w:val="00412D93"/>
    <w:rsid w:val="00432F5D"/>
    <w:rsid w:val="004A43C1"/>
    <w:rsid w:val="004D4A99"/>
    <w:rsid w:val="004E57D6"/>
    <w:rsid w:val="0058547E"/>
    <w:rsid w:val="005A4670"/>
    <w:rsid w:val="005C072C"/>
    <w:rsid w:val="005E1D07"/>
    <w:rsid w:val="006018C1"/>
    <w:rsid w:val="00671456"/>
    <w:rsid w:val="006B017B"/>
    <w:rsid w:val="006C13F3"/>
    <w:rsid w:val="006D6C24"/>
    <w:rsid w:val="00734E84"/>
    <w:rsid w:val="0074746E"/>
    <w:rsid w:val="00757EE0"/>
    <w:rsid w:val="008163E7"/>
    <w:rsid w:val="008C48A0"/>
    <w:rsid w:val="008F4AFC"/>
    <w:rsid w:val="008F5466"/>
    <w:rsid w:val="00913475"/>
    <w:rsid w:val="00916BC1"/>
    <w:rsid w:val="0095751D"/>
    <w:rsid w:val="00962AEB"/>
    <w:rsid w:val="00965133"/>
    <w:rsid w:val="00A02993"/>
    <w:rsid w:val="00A07349"/>
    <w:rsid w:val="00A124FE"/>
    <w:rsid w:val="00A17050"/>
    <w:rsid w:val="00A42046"/>
    <w:rsid w:val="00A573BF"/>
    <w:rsid w:val="00A82670"/>
    <w:rsid w:val="00AA3EFE"/>
    <w:rsid w:val="00AB0D7A"/>
    <w:rsid w:val="00AD19C8"/>
    <w:rsid w:val="00AD6E77"/>
    <w:rsid w:val="00B321AB"/>
    <w:rsid w:val="00BC333A"/>
    <w:rsid w:val="00BC49BF"/>
    <w:rsid w:val="00C05602"/>
    <w:rsid w:val="00C253B8"/>
    <w:rsid w:val="00C66F65"/>
    <w:rsid w:val="00C8414B"/>
    <w:rsid w:val="00CC6274"/>
    <w:rsid w:val="00CF2AC5"/>
    <w:rsid w:val="00D16EFA"/>
    <w:rsid w:val="00D172D2"/>
    <w:rsid w:val="00D33030"/>
    <w:rsid w:val="00D3630B"/>
    <w:rsid w:val="00D62E52"/>
    <w:rsid w:val="00D64992"/>
    <w:rsid w:val="00D7168D"/>
    <w:rsid w:val="00D74465"/>
    <w:rsid w:val="00DA06D5"/>
    <w:rsid w:val="00DA29DB"/>
    <w:rsid w:val="00DA363B"/>
    <w:rsid w:val="00E5619B"/>
    <w:rsid w:val="00E92B8E"/>
    <w:rsid w:val="00EB6E99"/>
    <w:rsid w:val="00FC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3E7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8163E7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3E7"/>
  </w:style>
  <w:style w:type="character" w:customStyle="1" w:styleId="WW-Absatz-Standardschriftart">
    <w:name w:val="WW-Absatz-Standardschriftart"/>
    <w:rsid w:val="008163E7"/>
  </w:style>
  <w:style w:type="character" w:customStyle="1" w:styleId="WW-Absatz-Standardschriftart1">
    <w:name w:val="WW-Absatz-Standardschriftart1"/>
    <w:rsid w:val="008163E7"/>
  </w:style>
  <w:style w:type="character" w:customStyle="1" w:styleId="WW-Absatz-Standardschriftart11">
    <w:name w:val="WW-Absatz-Standardschriftart11"/>
    <w:rsid w:val="008163E7"/>
  </w:style>
  <w:style w:type="character" w:customStyle="1" w:styleId="WW-Absatz-Standardschriftart111">
    <w:name w:val="WW-Absatz-Standardschriftart111"/>
    <w:rsid w:val="008163E7"/>
  </w:style>
  <w:style w:type="character" w:customStyle="1" w:styleId="WW-Absatz-Standardschriftart1111">
    <w:name w:val="WW-Absatz-Standardschriftart1111"/>
    <w:rsid w:val="008163E7"/>
  </w:style>
  <w:style w:type="character" w:customStyle="1" w:styleId="WW-Absatz-Standardschriftart11111">
    <w:name w:val="WW-Absatz-Standardschriftart11111"/>
    <w:rsid w:val="008163E7"/>
  </w:style>
  <w:style w:type="character" w:customStyle="1" w:styleId="WW-Absatz-Standardschriftart111111">
    <w:name w:val="WW-Absatz-Standardschriftart111111"/>
    <w:rsid w:val="008163E7"/>
  </w:style>
  <w:style w:type="character" w:customStyle="1" w:styleId="WW-Absatz-Standardschriftart1111111">
    <w:name w:val="WW-Absatz-Standardschriftart1111111"/>
    <w:rsid w:val="008163E7"/>
  </w:style>
  <w:style w:type="character" w:customStyle="1" w:styleId="WW-Absatz-Standardschriftart11111111">
    <w:name w:val="WW-Absatz-Standardschriftart11111111"/>
    <w:rsid w:val="008163E7"/>
  </w:style>
  <w:style w:type="character" w:customStyle="1" w:styleId="WW-Absatz-Standardschriftart111111111">
    <w:name w:val="WW-Absatz-Standardschriftart111111111"/>
    <w:rsid w:val="008163E7"/>
  </w:style>
  <w:style w:type="character" w:customStyle="1" w:styleId="WW-Absatz-Standardschriftart1111111111">
    <w:name w:val="WW-Absatz-Standardschriftart1111111111"/>
    <w:rsid w:val="008163E7"/>
  </w:style>
  <w:style w:type="character" w:customStyle="1" w:styleId="WW-Absatz-Standardschriftart11111111111">
    <w:name w:val="WW-Absatz-Standardschriftart11111111111"/>
    <w:rsid w:val="008163E7"/>
  </w:style>
  <w:style w:type="character" w:customStyle="1" w:styleId="WW-Absatz-Standardschriftart111111111111">
    <w:name w:val="WW-Absatz-Standardschriftart111111111111"/>
    <w:rsid w:val="008163E7"/>
  </w:style>
  <w:style w:type="character" w:customStyle="1" w:styleId="WW-Absatz-Standardschriftart1111111111111">
    <w:name w:val="WW-Absatz-Standardschriftart1111111111111"/>
    <w:rsid w:val="008163E7"/>
  </w:style>
  <w:style w:type="character" w:customStyle="1" w:styleId="WW-Absatz-Standardschriftart11111111111111">
    <w:name w:val="WW-Absatz-Standardschriftart11111111111111"/>
    <w:rsid w:val="008163E7"/>
  </w:style>
  <w:style w:type="character" w:customStyle="1" w:styleId="WW-Absatz-Standardschriftart111111111111111">
    <w:name w:val="WW-Absatz-Standardschriftart111111111111111"/>
    <w:rsid w:val="008163E7"/>
  </w:style>
  <w:style w:type="character" w:customStyle="1" w:styleId="WW-Absatz-Standardschriftart1111111111111111">
    <w:name w:val="WW-Absatz-Standardschriftart1111111111111111"/>
    <w:rsid w:val="008163E7"/>
  </w:style>
  <w:style w:type="character" w:customStyle="1" w:styleId="WW-Absatz-Standardschriftart11111111111111111">
    <w:name w:val="WW-Absatz-Standardschriftart11111111111111111"/>
    <w:rsid w:val="008163E7"/>
  </w:style>
  <w:style w:type="character" w:customStyle="1" w:styleId="WW-Absatz-Standardschriftart111111111111111111">
    <w:name w:val="WW-Absatz-Standardschriftart111111111111111111"/>
    <w:rsid w:val="008163E7"/>
  </w:style>
  <w:style w:type="character" w:customStyle="1" w:styleId="WW-Absatz-Standardschriftart1111111111111111111">
    <w:name w:val="WW-Absatz-Standardschriftart1111111111111111111"/>
    <w:rsid w:val="008163E7"/>
  </w:style>
  <w:style w:type="character" w:customStyle="1" w:styleId="WW-Absatz-Standardschriftart11111111111111111111">
    <w:name w:val="WW-Absatz-Standardschriftart11111111111111111111"/>
    <w:rsid w:val="008163E7"/>
  </w:style>
  <w:style w:type="character" w:customStyle="1" w:styleId="WW-Absatz-Standardschriftart111111111111111111111">
    <w:name w:val="WW-Absatz-Standardschriftart111111111111111111111"/>
    <w:rsid w:val="008163E7"/>
  </w:style>
  <w:style w:type="character" w:customStyle="1" w:styleId="WW-Absatz-Standardschriftart1111111111111111111111">
    <w:name w:val="WW-Absatz-Standardschriftart1111111111111111111111"/>
    <w:rsid w:val="008163E7"/>
  </w:style>
  <w:style w:type="character" w:customStyle="1" w:styleId="WW-Absatz-Standardschriftart11111111111111111111111">
    <w:name w:val="WW-Absatz-Standardschriftart11111111111111111111111"/>
    <w:rsid w:val="008163E7"/>
  </w:style>
  <w:style w:type="character" w:customStyle="1" w:styleId="WW-Absatz-Standardschriftart111111111111111111111111">
    <w:name w:val="WW-Absatz-Standardschriftart111111111111111111111111"/>
    <w:rsid w:val="008163E7"/>
  </w:style>
  <w:style w:type="character" w:customStyle="1" w:styleId="1">
    <w:name w:val="Προεπιλεγμένη γραμματοσειρά1"/>
    <w:rsid w:val="008163E7"/>
  </w:style>
  <w:style w:type="character" w:customStyle="1" w:styleId="WW8Num3z0">
    <w:name w:val="WW8Num3z0"/>
    <w:rsid w:val="008163E7"/>
    <w:rPr>
      <w:rFonts w:ascii="Symbol" w:hAnsi="Symbol"/>
    </w:rPr>
  </w:style>
  <w:style w:type="character" w:customStyle="1" w:styleId="WW8Num3z1">
    <w:name w:val="WW8Num3z1"/>
    <w:rsid w:val="008163E7"/>
    <w:rPr>
      <w:rFonts w:ascii="Courier New" w:hAnsi="Courier New" w:cs="Courier New"/>
    </w:rPr>
  </w:style>
  <w:style w:type="character" w:customStyle="1" w:styleId="WW8Num3z2">
    <w:name w:val="WW8Num3z2"/>
    <w:rsid w:val="008163E7"/>
    <w:rPr>
      <w:rFonts w:ascii="Wingdings" w:hAnsi="Wingdings"/>
    </w:rPr>
  </w:style>
  <w:style w:type="character" w:customStyle="1" w:styleId="2">
    <w:name w:val="Προεπιλεγμένη γραμματοσειρά2"/>
    <w:rsid w:val="008163E7"/>
  </w:style>
  <w:style w:type="character" w:styleId="-">
    <w:name w:val="Hyperlink"/>
    <w:basedOn w:val="2"/>
    <w:rsid w:val="008163E7"/>
    <w:rPr>
      <w:color w:val="0000FF"/>
      <w:u w:val="single"/>
    </w:rPr>
  </w:style>
  <w:style w:type="character" w:customStyle="1" w:styleId="a3">
    <w:name w:val="Χαρακτήρες αρίθμησης"/>
    <w:rsid w:val="008163E7"/>
  </w:style>
  <w:style w:type="paragraph" w:customStyle="1" w:styleId="a4">
    <w:name w:val="Επικεφαλίδα"/>
    <w:basedOn w:val="a"/>
    <w:next w:val="a5"/>
    <w:rsid w:val="008163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163E7"/>
    <w:pPr>
      <w:spacing w:after="120"/>
    </w:pPr>
  </w:style>
  <w:style w:type="paragraph" w:styleId="a6">
    <w:name w:val="List"/>
    <w:basedOn w:val="a"/>
    <w:rsid w:val="008163E7"/>
    <w:pPr>
      <w:ind w:left="283" w:hanging="283"/>
    </w:pPr>
  </w:style>
  <w:style w:type="paragraph" w:customStyle="1" w:styleId="20">
    <w:name w:val="Λεζάντα2"/>
    <w:basedOn w:val="a"/>
    <w:rsid w:val="008163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8163E7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8163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Χάρτης εγγράφου1"/>
    <w:basedOn w:val="a"/>
    <w:rsid w:val="008163E7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8163E7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  <w:rsid w:val="008163E7"/>
  </w:style>
  <w:style w:type="paragraph" w:customStyle="1" w:styleId="a9">
    <w:name w:val="Περιεχόμενα πίνακα"/>
    <w:basedOn w:val="a"/>
    <w:rsid w:val="008163E7"/>
    <w:pPr>
      <w:suppressLineNumbers/>
    </w:pPr>
  </w:style>
  <w:style w:type="paragraph" w:customStyle="1" w:styleId="aa">
    <w:name w:val="Επικεφαλίδα πίνακα"/>
    <w:basedOn w:val="a9"/>
    <w:rsid w:val="008163E7"/>
    <w:pPr>
      <w:jc w:val="center"/>
    </w:pPr>
    <w:rPr>
      <w:b/>
      <w:bCs/>
    </w:rPr>
  </w:style>
  <w:style w:type="paragraph" w:styleId="ab">
    <w:name w:val="Balloon Text"/>
    <w:basedOn w:val="a"/>
    <w:rsid w:val="008163E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kardits.kar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3152</CharactersWithSpaces>
  <SharedDoc>false</SharedDoc>
  <HLinks>
    <vt:vector size="6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mailto:mail@2lyk-kardits.kar.sch.gr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2013-12-03T10:39:00Z</cp:lastPrinted>
  <dcterms:created xsi:type="dcterms:W3CDTF">2016-11-21T07:03:00Z</dcterms:created>
  <dcterms:modified xsi:type="dcterms:W3CDTF">2016-11-28T10:32:00Z</dcterms:modified>
</cp:coreProperties>
</file>