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AD" w:rsidRPr="0051112A" w:rsidRDefault="0051112A" w:rsidP="00127A08">
      <w:pPr>
        <w:tabs>
          <w:tab w:val="center" w:pos="1843"/>
        </w:tabs>
        <w:jc w:val="both"/>
        <w:rPr>
          <w:rFonts w:asciiTheme="minorHAnsi" w:hAnsiTheme="minorHAnsi"/>
          <w:sz w:val="24"/>
          <w:szCs w:val="24"/>
          <w:lang w:val="el-GR"/>
        </w:rPr>
      </w:pPr>
      <w:r w:rsidRPr="0051112A">
        <w:rPr>
          <w:rFonts w:asciiTheme="minorHAnsi" w:hAnsiTheme="minorHAnsi"/>
          <w:bCs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9A328F" wp14:editId="1B9262A8">
                <wp:simplePos x="0" y="0"/>
                <wp:positionH relativeFrom="column">
                  <wp:posOffset>1082675</wp:posOffset>
                </wp:positionH>
                <wp:positionV relativeFrom="paragraph">
                  <wp:posOffset>121920</wp:posOffset>
                </wp:positionV>
                <wp:extent cx="2342515" cy="459740"/>
                <wp:effectExtent l="0" t="0" r="635" b="0"/>
                <wp:wrapNone/>
                <wp:docPr id="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251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331" w:rsidRPr="008018A3" w:rsidRDefault="004577BF" w:rsidP="00127A08">
                            <w:pPr>
                              <w:rPr>
                                <w:rFonts w:asciiTheme="minorHAnsi" w:hAnsiTheme="minorHAnsi"/>
                                <w:bCs/>
                                <w:sz w:val="22"/>
                                <w:lang w:val="el-GR"/>
                              </w:rPr>
                            </w:pPr>
                            <w:r w:rsidRPr="00F61228">
                              <w:rPr>
                                <w:rFonts w:asciiTheme="minorHAnsi" w:hAnsiTheme="minorHAnsi"/>
                                <w:bCs/>
                                <w:sz w:val="22"/>
                                <w:lang w:val="el-GR"/>
                              </w:rPr>
                              <w:t>Καρδίτσα :</w:t>
                            </w:r>
                            <w:r w:rsidRPr="00F61228">
                              <w:rPr>
                                <w:rFonts w:asciiTheme="minorHAnsi" w:hAnsiTheme="minorHAnsi"/>
                                <w:bCs/>
                                <w:sz w:val="22"/>
                                <w:lang w:val="el-GR"/>
                              </w:rPr>
                              <w:tab/>
                            </w:r>
                            <w:r w:rsidR="008018A3">
                              <w:rPr>
                                <w:rFonts w:asciiTheme="minorHAnsi" w:hAnsiTheme="minorHAnsi"/>
                                <w:bCs/>
                                <w:sz w:val="22"/>
                                <w:lang w:val="el-GR"/>
                              </w:rPr>
                              <w:t>24-10-2014</w:t>
                            </w:r>
                          </w:p>
                          <w:p w:rsidR="00127A08" w:rsidRPr="008018A3" w:rsidRDefault="00D81331" w:rsidP="00127A08">
                            <w:pPr>
                              <w:rPr>
                                <w:rFonts w:asciiTheme="minorHAnsi" w:hAnsiTheme="minorHAnsi"/>
                                <w:lang w:val="el-GR"/>
                              </w:rPr>
                            </w:pPr>
                            <w:r w:rsidRPr="00F61228">
                              <w:rPr>
                                <w:rFonts w:asciiTheme="minorHAnsi" w:hAnsiTheme="minorHAnsi"/>
                                <w:bCs/>
                                <w:sz w:val="22"/>
                                <w:lang w:val="el-GR"/>
                              </w:rPr>
                              <w:t xml:space="preserve">Αρ. </w:t>
                            </w:r>
                            <w:proofErr w:type="spellStart"/>
                            <w:r w:rsidRPr="00F61228">
                              <w:rPr>
                                <w:rFonts w:asciiTheme="minorHAnsi" w:hAnsiTheme="minorHAnsi"/>
                                <w:bCs/>
                                <w:sz w:val="22"/>
                                <w:lang w:val="el-GR"/>
                              </w:rPr>
                              <w:t>Πρωτ</w:t>
                            </w:r>
                            <w:proofErr w:type="spellEnd"/>
                            <w:r w:rsidRPr="00F61228">
                              <w:rPr>
                                <w:rFonts w:asciiTheme="minorHAnsi" w:hAnsiTheme="minorHAnsi"/>
                                <w:bCs/>
                                <w:sz w:val="22"/>
                                <w:lang w:val="el-GR"/>
                              </w:rPr>
                              <w:t>.:</w:t>
                            </w:r>
                            <w:r w:rsidR="00127A08" w:rsidRPr="00F61228">
                              <w:rPr>
                                <w:rFonts w:asciiTheme="minorHAnsi" w:hAnsiTheme="minorHAnsi"/>
                                <w:bCs/>
                                <w:sz w:val="22"/>
                                <w:lang w:val="el-GR"/>
                              </w:rPr>
                              <w:t xml:space="preserve">  </w:t>
                            </w:r>
                            <w:r w:rsidR="004577BF" w:rsidRPr="00F61228">
                              <w:rPr>
                                <w:rFonts w:asciiTheme="minorHAnsi" w:hAnsiTheme="minorHAnsi"/>
                                <w:bCs/>
                                <w:sz w:val="22"/>
                                <w:lang w:val="el-GR"/>
                              </w:rPr>
                              <w:tab/>
                            </w:r>
                            <w:r w:rsidR="008018A3">
                              <w:rPr>
                                <w:rFonts w:asciiTheme="minorHAnsi" w:hAnsiTheme="minorHAnsi"/>
                                <w:bCs/>
                                <w:sz w:val="22"/>
                                <w:lang w:val="el-GR"/>
                              </w:rPr>
                              <w:t>787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left:0;text-align:left;margin-left:85.25pt;margin-top:9.6pt;width:184.45pt;height:36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p2gwIAAAc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" stroked="f">
                <v:textbox>
                  <w:txbxContent>
                    <w:p w:rsidR="00D81331" w:rsidRPr="008018A3" w:rsidRDefault="004577BF" w:rsidP="00127A08">
                      <w:pPr>
                        <w:rPr>
                          <w:rFonts w:asciiTheme="minorHAnsi" w:hAnsiTheme="minorHAnsi"/>
                          <w:bCs/>
                          <w:sz w:val="22"/>
                          <w:lang w:val="el-GR"/>
                        </w:rPr>
                      </w:pPr>
                      <w:r w:rsidRPr="00F61228">
                        <w:rPr>
                          <w:rFonts w:asciiTheme="minorHAnsi" w:hAnsiTheme="minorHAnsi"/>
                          <w:bCs/>
                          <w:sz w:val="22"/>
                          <w:lang w:val="el-GR"/>
                        </w:rPr>
                        <w:t>Καρδίτσα :</w:t>
                      </w:r>
                      <w:r w:rsidRPr="00F61228">
                        <w:rPr>
                          <w:rFonts w:asciiTheme="minorHAnsi" w:hAnsiTheme="minorHAnsi"/>
                          <w:bCs/>
                          <w:sz w:val="22"/>
                          <w:lang w:val="el-GR"/>
                        </w:rPr>
                        <w:tab/>
                      </w:r>
                      <w:r w:rsidR="008018A3">
                        <w:rPr>
                          <w:rFonts w:asciiTheme="minorHAnsi" w:hAnsiTheme="minorHAnsi"/>
                          <w:bCs/>
                          <w:sz w:val="22"/>
                          <w:lang w:val="el-GR"/>
                        </w:rPr>
                        <w:t>24-10-2014</w:t>
                      </w:r>
                    </w:p>
                    <w:p w:rsidR="00127A08" w:rsidRPr="008018A3" w:rsidRDefault="00D81331" w:rsidP="00127A08">
                      <w:pPr>
                        <w:rPr>
                          <w:rFonts w:asciiTheme="minorHAnsi" w:hAnsiTheme="minorHAnsi"/>
                          <w:lang w:val="el-GR"/>
                        </w:rPr>
                      </w:pPr>
                      <w:r w:rsidRPr="00F61228">
                        <w:rPr>
                          <w:rFonts w:asciiTheme="minorHAnsi" w:hAnsiTheme="minorHAnsi"/>
                          <w:bCs/>
                          <w:sz w:val="22"/>
                          <w:lang w:val="el-GR"/>
                        </w:rPr>
                        <w:t xml:space="preserve">Αρ. </w:t>
                      </w:r>
                      <w:proofErr w:type="spellStart"/>
                      <w:r w:rsidRPr="00F61228">
                        <w:rPr>
                          <w:rFonts w:asciiTheme="minorHAnsi" w:hAnsiTheme="minorHAnsi"/>
                          <w:bCs/>
                          <w:sz w:val="22"/>
                          <w:lang w:val="el-GR"/>
                        </w:rPr>
                        <w:t>Πρωτ</w:t>
                      </w:r>
                      <w:proofErr w:type="spellEnd"/>
                      <w:r w:rsidRPr="00F61228">
                        <w:rPr>
                          <w:rFonts w:asciiTheme="minorHAnsi" w:hAnsiTheme="minorHAnsi"/>
                          <w:bCs/>
                          <w:sz w:val="22"/>
                          <w:lang w:val="el-GR"/>
                        </w:rPr>
                        <w:t>.:</w:t>
                      </w:r>
                      <w:r w:rsidR="00127A08" w:rsidRPr="00F61228">
                        <w:rPr>
                          <w:rFonts w:asciiTheme="minorHAnsi" w:hAnsiTheme="minorHAnsi"/>
                          <w:bCs/>
                          <w:sz w:val="22"/>
                          <w:lang w:val="el-GR"/>
                        </w:rPr>
                        <w:t xml:space="preserve">  </w:t>
                      </w:r>
                      <w:r w:rsidR="004577BF" w:rsidRPr="00F61228">
                        <w:rPr>
                          <w:rFonts w:asciiTheme="minorHAnsi" w:hAnsiTheme="minorHAnsi"/>
                          <w:bCs/>
                          <w:sz w:val="22"/>
                          <w:lang w:val="el-GR"/>
                        </w:rPr>
                        <w:tab/>
                      </w:r>
                      <w:r w:rsidR="008018A3">
                        <w:rPr>
                          <w:rFonts w:asciiTheme="minorHAnsi" w:hAnsiTheme="minorHAnsi"/>
                          <w:bCs/>
                          <w:sz w:val="22"/>
                          <w:lang w:val="el-GR"/>
                        </w:rPr>
                        <w:t>787</w:t>
                      </w:r>
                    </w:p>
                  </w:txbxContent>
                </v:textbox>
              </v:rect>
            </w:pict>
          </mc:Fallback>
        </mc:AlternateContent>
      </w:r>
      <w:r w:rsidRPr="0051112A">
        <w:rPr>
          <w:rFonts w:asciiTheme="minorHAnsi" w:hAnsi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A7AB02" wp14:editId="4E583947">
                <wp:simplePos x="0" y="0"/>
                <wp:positionH relativeFrom="column">
                  <wp:posOffset>57150</wp:posOffset>
                </wp:positionH>
                <wp:positionV relativeFrom="paragraph">
                  <wp:posOffset>-16510</wp:posOffset>
                </wp:positionV>
                <wp:extent cx="2493010" cy="1815465"/>
                <wp:effectExtent l="0" t="0" r="2540" b="3810"/>
                <wp:wrapSquare wrapText="bothSides"/>
                <wp:docPr id="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181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E0" w:rsidRPr="00C22099" w:rsidRDefault="004447E0" w:rsidP="0040160A">
                            <w:pPr>
                              <w:pStyle w:val="1"/>
                              <w:tabs>
                                <w:tab w:val="center" w:pos="1843"/>
                              </w:tabs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22099">
                              <w:rPr>
                                <w:rFonts w:ascii="Times New Roman" w:hAnsi="Times New Roman"/>
                                <w:lang w:val="en-US"/>
                              </w:rPr>
                              <w:object w:dxaOrig="811" w:dyaOrig="81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0.5pt;height:40.5pt" o:ole="" fillcolor="window">
                                  <v:imagedata r:id="rId6" o:title=""/>
                                </v:shape>
                                <o:OLEObject Type="Embed" ProgID="Word.Picture.8" ShapeID="_x0000_i1025" DrawAspect="Content" ObjectID="_1475667032" r:id="rId7"/>
                              </w:object>
                            </w:r>
                          </w:p>
                          <w:p w:rsidR="0040160A" w:rsidRPr="00F8245F" w:rsidRDefault="0040160A" w:rsidP="0040160A">
                            <w:pPr>
                              <w:pStyle w:val="1"/>
                              <w:tabs>
                                <w:tab w:val="center" w:pos="1843"/>
                              </w:tabs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8245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ΕΛΛΗΝΙΚΗ ΔΗΜΟΚΡΑΤΙΑ</w:t>
                            </w:r>
                          </w:p>
                          <w:p w:rsidR="0040160A" w:rsidRPr="00F8245F" w:rsidRDefault="004447E0" w:rsidP="0040160A">
                            <w:pPr>
                              <w:pStyle w:val="1"/>
                              <w:tabs>
                                <w:tab w:val="center" w:pos="1843"/>
                              </w:tabs>
                              <w:jc w:val="center"/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F8245F"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  <w:t>ΥΠΟΥΡΓΕΙΟ ΠΑΙΔΕΙΑΣ</w:t>
                            </w:r>
                            <w:r w:rsidR="00FD4B85" w:rsidRPr="00F8245F"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  <w:t xml:space="preserve"> &amp; ΘΡΗΣΚΕΥΜΑΤΩΝ</w:t>
                            </w:r>
                          </w:p>
                          <w:p w:rsidR="0040160A" w:rsidRPr="00F8245F" w:rsidRDefault="004447E0" w:rsidP="0040160A">
                            <w:pPr>
                              <w:pStyle w:val="1"/>
                              <w:tabs>
                                <w:tab w:val="center" w:pos="1843"/>
                              </w:tabs>
                              <w:jc w:val="center"/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F8245F"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  <w:t>ΠΕΡΙΦΕΡΕΙΑΚΗ Δ/ΝΣΗ Π/ΘΜΙΑΣ</w:t>
                            </w:r>
                          </w:p>
                          <w:p w:rsidR="004447E0" w:rsidRPr="00F8245F" w:rsidRDefault="004447E0" w:rsidP="0040160A">
                            <w:pPr>
                              <w:pStyle w:val="1"/>
                              <w:tabs>
                                <w:tab w:val="center" w:pos="1843"/>
                              </w:tabs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8245F"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  <w:t>&amp; Δ/ΘΜΙΑΣ ΕΚΠ/ΣΗΣ ΘΕΣΣΑΛΙΑΣ</w:t>
                            </w:r>
                          </w:p>
                          <w:p w:rsidR="0040160A" w:rsidRPr="00F8245F" w:rsidRDefault="004447E0" w:rsidP="0040160A">
                            <w:pPr>
                              <w:tabs>
                                <w:tab w:val="center" w:pos="1843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F8245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el-GR"/>
                              </w:rPr>
                              <w:t>Δ/ΝΣΗ Δ</w:t>
                            </w:r>
                            <w:r w:rsidR="00A60CFC" w:rsidRPr="00F8245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/ΘΜΙΑΣ ΕΚΠ/ΣΗΣ </w:t>
                            </w:r>
                            <w:r w:rsidR="0040160A" w:rsidRPr="00F8245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el-GR"/>
                              </w:rPr>
                              <w:t>ΚΑΡΔΙΤΣΑΣ</w:t>
                            </w:r>
                          </w:p>
                          <w:p w:rsidR="004447E0" w:rsidRPr="00F8245F" w:rsidRDefault="004447E0" w:rsidP="0040160A">
                            <w:pPr>
                              <w:tabs>
                                <w:tab w:val="center" w:pos="1843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F8245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el-GR"/>
                              </w:rPr>
                              <w:t>1</w:t>
                            </w:r>
                            <w:r w:rsidRPr="00F8245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vertAlign w:val="superscript"/>
                                <w:lang w:val="el-GR"/>
                              </w:rPr>
                              <w:t>Ο</w:t>
                            </w:r>
                            <w:r w:rsidRPr="00F8245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ΓΕΝΙΚΟ ΛΥΚΕΙΟ ΚΑΡΔΙΤΣΑΣ</w:t>
                            </w:r>
                          </w:p>
                          <w:p w:rsidR="004447E0" w:rsidRPr="00F8245F" w:rsidRDefault="00F84543" w:rsidP="0040160A">
                            <w:pPr>
                              <w:pStyle w:val="9"/>
                              <w:tabs>
                                <w:tab w:val="clear" w:pos="1348"/>
                                <w:tab w:val="center" w:pos="1843"/>
                              </w:tabs>
                              <w:jc w:val="center"/>
                              <w:rPr>
                                <w:rFonts w:asciiTheme="minorHAnsi" w:hAnsiTheme="minorHAnsi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bCs/>
                                <w:sz w:val="18"/>
                                <w:szCs w:val="18"/>
                              </w:rPr>
                              <w:t>ΑΙΟΛΟΥ 28</w:t>
                            </w:r>
                          </w:p>
                          <w:p w:rsidR="004447E0" w:rsidRPr="00F8245F" w:rsidRDefault="004447E0" w:rsidP="0040160A">
                            <w:pPr>
                              <w:tabs>
                                <w:tab w:val="center" w:pos="1843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F8245F"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F8245F"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  <w:lang w:val="el-GR"/>
                              </w:rPr>
                              <w:t>.</w:t>
                            </w:r>
                            <w:r w:rsidRPr="00F8245F"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  <w:t>K</w:t>
                            </w:r>
                            <w:r w:rsidRPr="00F8245F"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  <w:lang w:val="el-GR"/>
                              </w:rPr>
                              <w:t>.: 43100 Καρδίτσα</w:t>
                            </w:r>
                          </w:p>
                          <w:p w:rsidR="004447E0" w:rsidRPr="00F8245F" w:rsidRDefault="008018A3" w:rsidP="0040160A">
                            <w:pPr>
                              <w:tabs>
                                <w:tab w:val="center" w:pos="1843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  <w:lang w:val="el-GR"/>
                              </w:rPr>
                              <w:sym w:font="Wingdings 2" w:char="F027"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  <w:lang w:val="el-GR"/>
                              </w:rPr>
                              <w:t xml:space="preserve">  </w:t>
                            </w:r>
                            <w:r w:rsidR="004447E0" w:rsidRPr="00F8245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el-GR"/>
                              </w:rPr>
                              <w:t>2441029401</w:t>
                            </w:r>
                            <w:r w:rsidR="0040160A" w:rsidRPr="00F8245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sym w:font="Wingdings 2" w:char="F037"/>
                            </w:r>
                            <w:r w:rsidR="004447E0" w:rsidRPr="00F8245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="004447E0" w:rsidRPr="00F8245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el-GR"/>
                              </w:rPr>
                              <w:t>2441029401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7" type="#_x0000_t202" style="position:absolute;left:0;text-align:left;margin-left:4.5pt;margin-top:-1.3pt;width:196.3pt;height:142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" stroked="f">
                <v:textbox style="mso-fit-shape-to-text:t">
                  <w:txbxContent>
                    <w:p w:rsidR="004447E0" w:rsidRPr="00C22099" w:rsidRDefault="004447E0" w:rsidP="0040160A">
                      <w:pPr>
                        <w:pStyle w:val="1"/>
                        <w:tabs>
                          <w:tab w:val="center" w:pos="1843"/>
                        </w:tabs>
                        <w:jc w:val="center"/>
                        <w:rPr>
                          <w:rFonts w:ascii="Times New Roman" w:hAnsi="Times New Roman"/>
                        </w:rPr>
                      </w:pPr>
                      <w:r w:rsidRPr="00C22099">
                        <w:rPr>
                          <w:rFonts w:ascii="Times New Roman" w:hAnsi="Times New Roman"/>
                          <w:lang w:val="en-US"/>
                        </w:rPr>
                        <w:object w:dxaOrig="811" w:dyaOrig="811">
                          <v:shape id="_x0000_i1025" type="#_x0000_t75" style="width:40.5pt;height:40.5pt" o:ole="" fillcolor="window">
                            <v:imagedata r:id="rId6" o:title=""/>
                          </v:shape>
                          <o:OLEObject Type="Embed" ProgID="Word.Picture.8" ShapeID="_x0000_i1025" DrawAspect="Content" ObjectID="_1475667032" r:id="rId8"/>
                        </w:object>
                      </w:r>
                    </w:p>
                    <w:p w:rsidR="0040160A" w:rsidRPr="00F8245F" w:rsidRDefault="0040160A" w:rsidP="0040160A">
                      <w:pPr>
                        <w:pStyle w:val="1"/>
                        <w:tabs>
                          <w:tab w:val="center" w:pos="1843"/>
                        </w:tabs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F8245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ΕΛΛΗΝΙΚΗ ΔΗΜΟΚΡΑΤΙΑ</w:t>
                      </w:r>
                    </w:p>
                    <w:p w:rsidR="0040160A" w:rsidRPr="00F8245F" w:rsidRDefault="004447E0" w:rsidP="0040160A">
                      <w:pPr>
                        <w:pStyle w:val="1"/>
                        <w:tabs>
                          <w:tab w:val="center" w:pos="1843"/>
                        </w:tabs>
                        <w:jc w:val="center"/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</w:pPr>
                      <w:r w:rsidRPr="00F8245F"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  <w:t>ΥΠΟΥΡΓΕΙΟ ΠΑΙΔΕΙΑΣ</w:t>
                      </w:r>
                      <w:r w:rsidR="00FD4B85" w:rsidRPr="00F8245F"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  <w:t xml:space="preserve"> &amp; ΘΡΗΣΚΕΥΜΑΤΩΝ</w:t>
                      </w:r>
                    </w:p>
                    <w:p w:rsidR="0040160A" w:rsidRPr="00F8245F" w:rsidRDefault="004447E0" w:rsidP="0040160A">
                      <w:pPr>
                        <w:pStyle w:val="1"/>
                        <w:tabs>
                          <w:tab w:val="center" w:pos="1843"/>
                        </w:tabs>
                        <w:jc w:val="center"/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</w:pPr>
                      <w:r w:rsidRPr="00F8245F"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  <w:t>ΠΕΡΙΦΕΡΕΙΑΚΗ Δ/ΝΣΗ Π/ΘΜΙΑΣ</w:t>
                      </w:r>
                    </w:p>
                    <w:p w:rsidR="004447E0" w:rsidRPr="00F8245F" w:rsidRDefault="004447E0" w:rsidP="0040160A">
                      <w:pPr>
                        <w:pStyle w:val="1"/>
                        <w:tabs>
                          <w:tab w:val="center" w:pos="1843"/>
                        </w:tabs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F8245F"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  <w:t>&amp; Δ/ΘΜΙΑΣ ΕΚΠ/ΣΗΣ ΘΕΣΣΑΛΙΑΣ</w:t>
                      </w:r>
                    </w:p>
                    <w:p w:rsidR="0040160A" w:rsidRPr="00F8245F" w:rsidRDefault="004447E0" w:rsidP="0040160A">
                      <w:pPr>
                        <w:tabs>
                          <w:tab w:val="center" w:pos="1843"/>
                        </w:tabs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F8245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el-GR"/>
                        </w:rPr>
                        <w:t>Δ/ΝΣΗ Δ</w:t>
                      </w:r>
                      <w:r w:rsidR="00A60CFC" w:rsidRPr="00F8245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el-GR"/>
                        </w:rPr>
                        <w:t xml:space="preserve">/ΘΜΙΑΣ ΕΚΠ/ΣΗΣ </w:t>
                      </w:r>
                      <w:r w:rsidR="0040160A" w:rsidRPr="00F8245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el-GR"/>
                        </w:rPr>
                        <w:t>ΚΑΡΔΙΤΣΑΣ</w:t>
                      </w:r>
                    </w:p>
                    <w:p w:rsidR="004447E0" w:rsidRPr="00F8245F" w:rsidRDefault="004447E0" w:rsidP="0040160A">
                      <w:pPr>
                        <w:tabs>
                          <w:tab w:val="center" w:pos="1843"/>
                        </w:tabs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F8245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el-GR"/>
                        </w:rPr>
                        <w:t>1</w:t>
                      </w:r>
                      <w:r w:rsidRPr="00F8245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vertAlign w:val="superscript"/>
                          <w:lang w:val="el-GR"/>
                        </w:rPr>
                        <w:t>Ο</w:t>
                      </w:r>
                      <w:r w:rsidRPr="00F8245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el-GR"/>
                        </w:rPr>
                        <w:t xml:space="preserve"> ΓΕΝΙΚΟ ΛΥΚΕΙΟ ΚΑΡΔΙΤΣΑΣ</w:t>
                      </w:r>
                    </w:p>
                    <w:p w:rsidR="004447E0" w:rsidRPr="00F8245F" w:rsidRDefault="00F84543" w:rsidP="0040160A">
                      <w:pPr>
                        <w:pStyle w:val="9"/>
                        <w:tabs>
                          <w:tab w:val="clear" w:pos="1348"/>
                          <w:tab w:val="center" w:pos="1843"/>
                        </w:tabs>
                        <w:jc w:val="center"/>
                        <w:rPr>
                          <w:rFonts w:asciiTheme="minorHAnsi" w:hAnsiTheme="minorHAnsi"/>
                          <w:b w:val="0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bCs/>
                          <w:sz w:val="18"/>
                          <w:szCs w:val="18"/>
                        </w:rPr>
                        <w:t>ΑΙΟΛΟΥ 28</w:t>
                      </w:r>
                    </w:p>
                    <w:p w:rsidR="004447E0" w:rsidRPr="00F8245F" w:rsidRDefault="004447E0" w:rsidP="0040160A">
                      <w:pPr>
                        <w:tabs>
                          <w:tab w:val="center" w:pos="1843"/>
                        </w:tabs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F8245F">
                        <w:rPr>
                          <w:rFonts w:asciiTheme="minorHAnsi" w:hAnsiTheme="minorHAnsi"/>
                          <w:bCs/>
                          <w:sz w:val="18"/>
                          <w:szCs w:val="18"/>
                        </w:rPr>
                        <w:t>T</w:t>
                      </w:r>
                      <w:r w:rsidRPr="00F8245F">
                        <w:rPr>
                          <w:rFonts w:asciiTheme="minorHAnsi" w:hAnsiTheme="minorHAnsi"/>
                          <w:bCs/>
                          <w:sz w:val="18"/>
                          <w:szCs w:val="18"/>
                          <w:lang w:val="el-GR"/>
                        </w:rPr>
                        <w:t>.</w:t>
                      </w:r>
                      <w:r w:rsidRPr="00F8245F">
                        <w:rPr>
                          <w:rFonts w:asciiTheme="minorHAnsi" w:hAnsiTheme="minorHAnsi"/>
                          <w:bCs/>
                          <w:sz w:val="18"/>
                          <w:szCs w:val="18"/>
                        </w:rPr>
                        <w:t>K</w:t>
                      </w:r>
                      <w:r w:rsidRPr="00F8245F">
                        <w:rPr>
                          <w:rFonts w:asciiTheme="minorHAnsi" w:hAnsiTheme="minorHAnsi"/>
                          <w:bCs/>
                          <w:sz w:val="18"/>
                          <w:szCs w:val="18"/>
                          <w:lang w:val="el-GR"/>
                        </w:rPr>
                        <w:t>.: 43100 Καρδίτσα</w:t>
                      </w:r>
                    </w:p>
                    <w:p w:rsidR="004447E0" w:rsidRPr="00F8245F" w:rsidRDefault="008018A3" w:rsidP="0040160A">
                      <w:pPr>
                        <w:tabs>
                          <w:tab w:val="center" w:pos="1843"/>
                        </w:tabs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sz w:val="18"/>
                          <w:szCs w:val="18"/>
                          <w:lang w:val="el-GR"/>
                        </w:rPr>
                        <w:sym w:font="Wingdings 2" w:char="F027"/>
                      </w:r>
                      <w:r>
                        <w:rPr>
                          <w:rFonts w:asciiTheme="minorHAnsi" w:hAnsiTheme="minorHAnsi"/>
                          <w:bCs/>
                          <w:sz w:val="18"/>
                          <w:szCs w:val="18"/>
                          <w:lang w:val="el-GR"/>
                        </w:rPr>
                        <w:t xml:space="preserve">  </w:t>
                      </w:r>
                      <w:r w:rsidR="004447E0" w:rsidRPr="00F8245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el-GR"/>
                        </w:rPr>
                        <w:t>2441029401</w:t>
                      </w:r>
                      <w:r w:rsidR="0040160A" w:rsidRPr="00F8245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el-GR"/>
                        </w:rPr>
                        <w:t xml:space="preserve">  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sym w:font="Wingdings 2" w:char="F037"/>
                      </w:r>
                      <w:r w:rsidR="004447E0" w:rsidRPr="00F8245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proofErr w:type="spellStart"/>
                      <w:r w:rsidR="004447E0" w:rsidRPr="00F8245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el-GR"/>
                        </w:rPr>
                        <w:t>2441029401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16F51" w:rsidRPr="0051112A">
        <w:rPr>
          <w:rFonts w:asciiTheme="minorHAnsi" w:hAnsiTheme="minorHAnsi"/>
          <w:sz w:val="24"/>
          <w:szCs w:val="24"/>
        </w:rPr>
        <w:t xml:space="preserve">              </w:t>
      </w:r>
      <w:r w:rsidR="00016F51" w:rsidRPr="0051112A">
        <w:rPr>
          <w:rFonts w:asciiTheme="minorHAnsi" w:hAnsiTheme="minorHAnsi"/>
          <w:sz w:val="24"/>
          <w:szCs w:val="24"/>
          <w:lang w:val="el-GR"/>
        </w:rPr>
        <w:t xml:space="preserve">     </w:t>
      </w:r>
      <w:r w:rsidR="00016F51" w:rsidRPr="0051112A">
        <w:rPr>
          <w:rFonts w:asciiTheme="minorHAnsi" w:hAnsiTheme="minorHAnsi"/>
          <w:sz w:val="24"/>
          <w:szCs w:val="24"/>
        </w:rPr>
        <w:t xml:space="preserve">    </w:t>
      </w:r>
      <w:r w:rsidR="00BA5517" w:rsidRPr="0051112A">
        <w:rPr>
          <w:rFonts w:asciiTheme="minorHAnsi" w:hAnsiTheme="minorHAnsi"/>
          <w:b/>
          <w:sz w:val="24"/>
          <w:szCs w:val="24"/>
          <w:lang w:val="el-GR"/>
        </w:rPr>
        <w:t xml:space="preserve">            </w:t>
      </w:r>
    </w:p>
    <w:p w:rsidR="00127A08" w:rsidRPr="0051112A" w:rsidRDefault="00127A08">
      <w:pPr>
        <w:jc w:val="center"/>
        <w:rPr>
          <w:rFonts w:asciiTheme="minorHAnsi" w:hAnsiTheme="minorHAnsi"/>
          <w:b/>
          <w:sz w:val="24"/>
          <w:szCs w:val="24"/>
          <w:lang w:val="el-GR"/>
        </w:rPr>
      </w:pPr>
    </w:p>
    <w:p w:rsidR="00127A08" w:rsidRPr="0051112A" w:rsidRDefault="00127A08">
      <w:pPr>
        <w:jc w:val="center"/>
        <w:rPr>
          <w:rFonts w:asciiTheme="minorHAnsi" w:hAnsiTheme="minorHAnsi"/>
          <w:b/>
          <w:sz w:val="24"/>
          <w:szCs w:val="24"/>
          <w:lang w:val="el-GR"/>
        </w:rPr>
      </w:pPr>
    </w:p>
    <w:p w:rsidR="00127A08" w:rsidRPr="0051112A" w:rsidRDefault="00127A08">
      <w:pPr>
        <w:jc w:val="center"/>
        <w:rPr>
          <w:rFonts w:asciiTheme="minorHAnsi" w:hAnsiTheme="minorHAnsi"/>
          <w:b/>
          <w:sz w:val="24"/>
          <w:szCs w:val="24"/>
          <w:lang w:val="el-GR"/>
        </w:rPr>
      </w:pPr>
    </w:p>
    <w:p w:rsidR="00D81331" w:rsidRPr="0051112A" w:rsidRDefault="00D81331">
      <w:pPr>
        <w:jc w:val="center"/>
        <w:rPr>
          <w:rFonts w:asciiTheme="minorHAnsi" w:hAnsiTheme="minorHAnsi"/>
          <w:b/>
          <w:sz w:val="24"/>
          <w:szCs w:val="24"/>
          <w:lang w:val="el-GR"/>
        </w:rPr>
      </w:pPr>
    </w:p>
    <w:p w:rsidR="004447E0" w:rsidRPr="0051112A" w:rsidRDefault="004447E0" w:rsidP="0075201B">
      <w:pPr>
        <w:rPr>
          <w:rFonts w:asciiTheme="minorHAnsi" w:hAnsiTheme="minorHAnsi"/>
          <w:b/>
          <w:sz w:val="24"/>
          <w:szCs w:val="24"/>
          <w:lang w:val="el-GR"/>
        </w:rPr>
      </w:pPr>
    </w:p>
    <w:p w:rsidR="004447E0" w:rsidRPr="0051112A" w:rsidRDefault="00EF154C" w:rsidP="0075201B">
      <w:pPr>
        <w:rPr>
          <w:rFonts w:asciiTheme="minorHAnsi" w:hAnsiTheme="minorHAnsi"/>
          <w:b/>
          <w:sz w:val="24"/>
          <w:szCs w:val="24"/>
          <w:lang w:val="el-GR"/>
        </w:rPr>
      </w:pPr>
      <w:r w:rsidRPr="0051112A">
        <w:rPr>
          <w:rFonts w:asciiTheme="minorHAnsi" w:hAnsiTheme="minorHAnsi"/>
          <w:bCs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191A30" wp14:editId="030E969B">
                <wp:simplePos x="0" y="0"/>
                <wp:positionH relativeFrom="column">
                  <wp:posOffset>1044575</wp:posOffset>
                </wp:positionH>
                <wp:positionV relativeFrom="paragraph">
                  <wp:posOffset>170815</wp:posOffset>
                </wp:positionV>
                <wp:extent cx="2496185" cy="483235"/>
                <wp:effectExtent l="6350" t="8890" r="12065" b="12700"/>
                <wp:wrapNone/>
                <wp:docPr id="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185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C87" w:rsidRDefault="00C75A30" w:rsidP="007C2FC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F8245F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l-GR"/>
                              </w:rPr>
                              <w:t xml:space="preserve">ΔΙΕΥΘΥΝΣΗ ΔΕΥΤΕΡΟΒΑΘΜΙΑΣ </w:t>
                            </w:r>
                          </w:p>
                          <w:p w:rsidR="004F4E62" w:rsidRPr="00F8245F" w:rsidRDefault="00C75A30" w:rsidP="007C2FC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F8245F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l-GR"/>
                              </w:rPr>
                              <w:t>ΕΚΠΑΙΔΕΥΣΗΣ ΚΑΡΔΙΤΣΑΣ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8" style="position:absolute;margin-left:82.25pt;margin-top:13.45pt;width:196.55pt;height:38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">
                <v:textbox>
                  <w:txbxContent>
                    <w:p w:rsidR="00534C87" w:rsidRDefault="00C75A30" w:rsidP="007C2FCC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l-GR"/>
                        </w:rPr>
                      </w:pPr>
                      <w:r w:rsidRPr="00F8245F">
                        <w:rPr>
                          <w:rFonts w:asciiTheme="minorHAnsi" w:hAnsiTheme="minorHAnsi"/>
                          <w:sz w:val="22"/>
                          <w:szCs w:val="22"/>
                          <w:lang w:val="el-GR"/>
                        </w:rPr>
                        <w:t xml:space="preserve">ΔΙΕΥΘΥΝΣΗ ΔΕΥΤΕΡΟΒΑΘΜΙΑΣ </w:t>
                      </w:r>
                    </w:p>
                    <w:p w:rsidR="004F4E62" w:rsidRPr="00F8245F" w:rsidRDefault="00C75A30" w:rsidP="007C2FCC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l-GR"/>
                        </w:rPr>
                      </w:pPr>
                      <w:r w:rsidRPr="00F8245F">
                        <w:rPr>
                          <w:rFonts w:asciiTheme="minorHAnsi" w:hAnsiTheme="minorHAnsi"/>
                          <w:sz w:val="22"/>
                          <w:szCs w:val="22"/>
                          <w:lang w:val="el-GR"/>
                        </w:rPr>
                        <w:t>ΕΚΠΑ</w:t>
                      </w:r>
                      <w:r w:rsidRPr="00F8245F">
                        <w:rPr>
                          <w:rFonts w:asciiTheme="minorHAnsi" w:hAnsiTheme="minorHAnsi"/>
                          <w:sz w:val="22"/>
                          <w:szCs w:val="22"/>
                          <w:lang w:val="el-GR"/>
                        </w:rPr>
                        <w:t>Ι</w:t>
                      </w:r>
                      <w:r w:rsidRPr="00F8245F">
                        <w:rPr>
                          <w:rFonts w:asciiTheme="minorHAnsi" w:hAnsiTheme="minorHAnsi"/>
                          <w:sz w:val="22"/>
                          <w:szCs w:val="22"/>
                          <w:lang w:val="el-GR"/>
                        </w:rPr>
                        <w:t>ΔΕΥΣΗΣ ΚΑΡΔΙΤΣΑΣ</w:t>
                      </w:r>
                    </w:p>
                  </w:txbxContent>
                </v:textbox>
              </v:rect>
            </w:pict>
          </mc:Fallback>
        </mc:AlternateContent>
      </w:r>
      <w:r w:rsidRPr="0051112A">
        <w:rPr>
          <w:rFonts w:asciiTheme="minorHAnsi" w:hAnsiTheme="minorHAnsi"/>
          <w:b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B472C0" wp14:editId="62A323AA">
                <wp:simplePos x="0" y="0"/>
                <wp:positionH relativeFrom="column">
                  <wp:posOffset>441325</wp:posOffset>
                </wp:positionH>
                <wp:positionV relativeFrom="paragraph">
                  <wp:posOffset>229235</wp:posOffset>
                </wp:positionV>
                <wp:extent cx="559435" cy="276860"/>
                <wp:effectExtent l="3175" t="635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60A" w:rsidRPr="00F8245F" w:rsidRDefault="0040160A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F8245F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l-GR"/>
                              </w:rPr>
                              <w:t>ΠΡΟΣ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9" type="#_x0000_t202" style="position:absolute;margin-left:34.75pt;margin-top:18.05pt;width:44.05pt;height:2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" stroked="f">
                <v:textbox>
                  <w:txbxContent>
                    <w:p w:rsidR="0040160A" w:rsidRPr="00F8245F" w:rsidRDefault="0040160A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l-GR"/>
                        </w:rPr>
                      </w:pPr>
                      <w:r w:rsidRPr="00F8245F">
                        <w:rPr>
                          <w:rFonts w:asciiTheme="minorHAnsi" w:hAnsiTheme="minorHAnsi"/>
                          <w:sz w:val="22"/>
                          <w:szCs w:val="22"/>
                          <w:lang w:val="el-GR"/>
                        </w:rPr>
                        <w:t>ΠΡΟΣ</w:t>
                      </w:r>
                    </w:p>
                  </w:txbxContent>
                </v:textbox>
              </v:shape>
            </w:pict>
          </mc:Fallback>
        </mc:AlternateContent>
      </w:r>
    </w:p>
    <w:p w:rsidR="004447E0" w:rsidRPr="0051112A" w:rsidRDefault="004447E0" w:rsidP="0075201B">
      <w:pPr>
        <w:rPr>
          <w:rFonts w:asciiTheme="minorHAnsi" w:hAnsiTheme="minorHAnsi"/>
          <w:b/>
          <w:sz w:val="24"/>
          <w:szCs w:val="24"/>
          <w:lang w:val="el-GR"/>
        </w:rPr>
      </w:pPr>
    </w:p>
    <w:p w:rsidR="004447E0" w:rsidRPr="0051112A" w:rsidRDefault="004447E0" w:rsidP="0075201B">
      <w:pPr>
        <w:rPr>
          <w:rFonts w:asciiTheme="minorHAnsi" w:hAnsiTheme="minorHAnsi"/>
          <w:b/>
          <w:sz w:val="24"/>
          <w:szCs w:val="24"/>
          <w:lang w:val="el-GR"/>
        </w:rPr>
      </w:pPr>
    </w:p>
    <w:p w:rsidR="004447E0" w:rsidRPr="0051112A" w:rsidRDefault="008018A3" w:rsidP="0075201B">
      <w:pPr>
        <w:rPr>
          <w:rFonts w:asciiTheme="minorHAnsi" w:hAnsiTheme="minorHAnsi"/>
          <w:b/>
          <w:sz w:val="24"/>
          <w:szCs w:val="24"/>
          <w:lang w:val="el-GR"/>
        </w:rPr>
      </w:pPr>
      <w:r w:rsidRPr="0051112A">
        <w:rPr>
          <w:rFonts w:asciiTheme="minorHAnsi" w:hAnsiTheme="minorHAnsi"/>
          <w:b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2D697B" wp14:editId="3C349649">
                <wp:simplePos x="0" y="0"/>
                <wp:positionH relativeFrom="column">
                  <wp:posOffset>1045210</wp:posOffset>
                </wp:positionH>
                <wp:positionV relativeFrom="paragraph">
                  <wp:posOffset>171450</wp:posOffset>
                </wp:positionV>
                <wp:extent cx="2496185" cy="405765"/>
                <wp:effectExtent l="0" t="0" r="18415" b="13335"/>
                <wp:wrapNone/>
                <wp:docPr id="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18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60A" w:rsidRPr="00F8245F" w:rsidRDefault="0040160A" w:rsidP="0040160A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F8245F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l-GR"/>
                              </w:rPr>
                              <w:t>ΤΟΥΡΙΣΤΙΚΑ ΓΡΑΦΕΙΑ  ΚΑΡΔΙΤΣΑΣ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30" style="position:absolute;margin-left:82.3pt;margin-top:13.5pt;width:196.55pt;height:31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">
                <v:textbox>
                  <w:txbxContent>
                    <w:p w:rsidR="0040160A" w:rsidRPr="00F8245F" w:rsidRDefault="0040160A" w:rsidP="0040160A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l-GR"/>
                        </w:rPr>
                      </w:pPr>
                      <w:r w:rsidRPr="00F8245F">
                        <w:rPr>
                          <w:rFonts w:asciiTheme="minorHAnsi" w:hAnsiTheme="minorHAnsi"/>
                          <w:sz w:val="22"/>
                          <w:szCs w:val="22"/>
                          <w:lang w:val="el-GR"/>
                        </w:rPr>
                        <w:t>ΤΟΥΡΙΣΤΙΚΑ ΓΡΑΦΕΙΑ  ΚΑΡΔΙΤΣΑΣ</w:t>
                      </w:r>
                    </w:p>
                  </w:txbxContent>
                </v:textbox>
              </v:rect>
            </w:pict>
          </mc:Fallback>
        </mc:AlternateContent>
      </w:r>
      <w:r w:rsidR="00F8245F" w:rsidRPr="0051112A">
        <w:rPr>
          <w:rFonts w:asciiTheme="minorHAnsi" w:hAnsiTheme="minorHAnsi"/>
          <w:b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29502E" wp14:editId="75F5BBAA">
                <wp:simplePos x="0" y="0"/>
                <wp:positionH relativeFrom="column">
                  <wp:posOffset>437254</wp:posOffset>
                </wp:positionH>
                <wp:positionV relativeFrom="paragraph">
                  <wp:posOffset>175260</wp:posOffset>
                </wp:positionV>
                <wp:extent cx="517525" cy="276860"/>
                <wp:effectExtent l="0" t="0" r="0" b="8890"/>
                <wp:wrapNone/>
                <wp:docPr id="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60A" w:rsidRPr="00F8245F" w:rsidRDefault="0040160A" w:rsidP="0040160A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F8245F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l-GR"/>
                              </w:rPr>
                              <w:t>ΚΟΙΝ</w:t>
                            </w:r>
                            <w:r w:rsidR="00C22099" w:rsidRPr="00F8245F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l-G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0" type="#_x0000_t202" style="position:absolute;margin-left:34.45pt;margin-top:13.8pt;width:40.75pt;height:2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cU1hQ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" stroked="f">
                <v:textbox>
                  <w:txbxContent>
                    <w:p w:rsidR="0040160A" w:rsidRPr="00F8245F" w:rsidRDefault="0040160A" w:rsidP="0040160A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l-GR"/>
                        </w:rPr>
                      </w:pPr>
                      <w:r w:rsidRPr="00F8245F">
                        <w:rPr>
                          <w:rFonts w:asciiTheme="minorHAnsi" w:hAnsiTheme="minorHAnsi"/>
                          <w:sz w:val="22"/>
                          <w:szCs w:val="22"/>
                          <w:lang w:val="el-GR"/>
                        </w:rPr>
                        <w:t>ΚΟΙΝ</w:t>
                      </w:r>
                      <w:r w:rsidR="00C22099" w:rsidRPr="00F8245F">
                        <w:rPr>
                          <w:rFonts w:asciiTheme="minorHAnsi" w:hAnsiTheme="minorHAnsi"/>
                          <w:sz w:val="22"/>
                          <w:szCs w:val="22"/>
                          <w:lang w:val="el-G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447E0" w:rsidRPr="0051112A" w:rsidRDefault="004447E0" w:rsidP="0075201B">
      <w:pPr>
        <w:rPr>
          <w:rFonts w:asciiTheme="minorHAnsi" w:hAnsiTheme="minorHAnsi"/>
          <w:b/>
          <w:sz w:val="24"/>
          <w:szCs w:val="24"/>
          <w:lang w:val="el-GR"/>
        </w:rPr>
      </w:pPr>
    </w:p>
    <w:p w:rsidR="004447E0" w:rsidRPr="0051112A" w:rsidRDefault="004447E0" w:rsidP="0075201B">
      <w:pPr>
        <w:rPr>
          <w:rFonts w:asciiTheme="minorHAnsi" w:hAnsiTheme="minorHAnsi"/>
          <w:b/>
          <w:sz w:val="24"/>
          <w:szCs w:val="24"/>
          <w:lang w:val="el-GR"/>
        </w:rPr>
      </w:pPr>
    </w:p>
    <w:p w:rsidR="004447E0" w:rsidRPr="0051112A" w:rsidRDefault="004447E0" w:rsidP="0075201B">
      <w:pPr>
        <w:rPr>
          <w:rFonts w:asciiTheme="minorHAnsi" w:hAnsiTheme="minorHAnsi"/>
          <w:b/>
          <w:sz w:val="24"/>
          <w:szCs w:val="24"/>
          <w:lang w:val="el-GR"/>
        </w:rPr>
      </w:pPr>
    </w:p>
    <w:p w:rsidR="008018A3" w:rsidRDefault="008018A3" w:rsidP="008815C4">
      <w:pPr>
        <w:ind w:left="426"/>
        <w:rPr>
          <w:rFonts w:asciiTheme="minorHAnsi" w:hAnsiTheme="minorHAnsi"/>
          <w:b/>
          <w:sz w:val="24"/>
          <w:szCs w:val="24"/>
          <w:lang w:val="el-GR"/>
        </w:rPr>
      </w:pPr>
    </w:p>
    <w:p w:rsidR="00C22099" w:rsidRPr="0051112A" w:rsidRDefault="00D81331" w:rsidP="008815C4">
      <w:pPr>
        <w:ind w:left="426"/>
        <w:rPr>
          <w:rFonts w:asciiTheme="minorHAnsi" w:hAnsiTheme="minorHAnsi"/>
          <w:b/>
          <w:sz w:val="24"/>
          <w:szCs w:val="24"/>
          <w:lang w:val="el-GR"/>
        </w:rPr>
      </w:pPr>
      <w:r w:rsidRPr="0051112A">
        <w:rPr>
          <w:rFonts w:asciiTheme="minorHAnsi" w:hAnsiTheme="minorHAnsi"/>
          <w:b/>
          <w:sz w:val="24"/>
          <w:szCs w:val="24"/>
          <w:lang w:val="el-GR"/>
        </w:rPr>
        <w:t>ΘΕΜΑ</w:t>
      </w:r>
      <w:r w:rsidR="00385CD3" w:rsidRPr="0051112A">
        <w:rPr>
          <w:rFonts w:asciiTheme="minorHAnsi" w:hAnsiTheme="minorHAnsi"/>
          <w:b/>
          <w:sz w:val="24"/>
          <w:szCs w:val="24"/>
          <w:lang w:val="el-GR"/>
        </w:rPr>
        <w:t>:</w:t>
      </w:r>
      <w:r w:rsidR="00B46440" w:rsidRPr="0051112A">
        <w:rPr>
          <w:rFonts w:asciiTheme="minorHAnsi" w:hAnsiTheme="minorHAnsi"/>
          <w:b/>
          <w:sz w:val="24"/>
          <w:szCs w:val="24"/>
          <w:lang w:val="el-GR"/>
        </w:rPr>
        <w:t xml:space="preserve"> </w:t>
      </w:r>
      <w:r w:rsidR="005A4A33" w:rsidRPr="0051112A">
        <w:rPr>
          <w:rFonts w:asciiTheme="minorHAnsi" w:hAnsiTheme="minorHAnsi"/>
          <w:b/>
          <w:sz w:val="24"/>
          <w:szCs w:val="24"/>
          <w:lang w:val="el-GR"/>
        </w:rPr>
        <w:t xml:space="preserve"> </w:t>
      </w:r>
      <w:r w:rsidR="004F4E62" w:rsidRPr="0051112A">
        <w:rPr>
          <w:rFonts w:asciiTheme="minorHAnsi" w:hAnsiTheme="minorHAnsi"/>
          <w:b/>
          <w:sz w:val="24"/>
          <w:szCs w:val="24"/>
          <w:lang w:val="el-GR"/>
        </w:rPr>
        <w:t xml:space="preserve">   </w:t>
      </w:r>
      <w:r w:rsidR="008815C4" w:rsidRPr="0051112A">
        <w:rPr>
          <w:rFonts w:asciiTheme="minorHAnsi" w:hAnsiTheme="minorHAnsi"/>
          <w:b/>
          <w:sz w:val="24"/>
          <w:szCs w:val="24"/>
          <w:lang w:val="el-GR"/>
        </w:rPr>
        <w:t xml:space="preserve">Πρόσκληση εκδήλωσης ενδιαφέροντος για την πραγματοποίηση </w:t>
      </w:r>
    </w:p>
    <w:p w:rsidR="00B46440" w:rsidRPr="0051112A" w:rsidRDefault="00C22099" w:rsidP="00C22099">
      <w:pPr>
        <w:ind w:left="1134" w:firstLine="282"/>
        <w:rPr>
          <w:rFonts w:asciiTheme="minorHAnsi" w:hAnsiTheme="minorHAnsi"/>
          <w:b/>
          <w:sz w:val="24"/>
          <w:szCs w:val="24"/>
          <w:lang w:val="el-GR"/>
        </w:rPr>
      </w:pPr>
      <w:r w:rsidRPr="0051112A">
        <w:rPr>
          <w:rFonts w:asciiTheme="minorHAnsi" w:hAnsiTheme="minorHAnsi"/>
          <w:b/>
          <w:sz w:val="24"/>
          <w:szCs w:val="24"/>
          <w:lang w:val="el-GR"/>
        </w:rPr>
        <w:t xml:space="preserve">  </w:t>
      </w:r>
      <w:r w:rsidR="00B4386E" w:rsidRPr="0051112A">
        <w:rPr>
          <w:rFonts w:asciiTheme="minorHAnsi" w:hAnsiTheme="minorHAnsi"/>
          <w:b/>
          <w:sz w:val="24"/>
          <w:szCs w:val="24"/>
          <w:lang w:val="el-GR"/>
        </w:rPr>
        <w:t xml:space="preserve">εκπαιδευτικής </w:t>
      </w:r>
      <w:r w:rsidR="008815C4" w:rsidRPr="0051112A">
        <w:rPr>
          <w:rFonts w:asciiTheme="minorHAnsi" w:hAnsiTheme="minorHAnsi"/>
          <w:b/>
          <w:sz w:val="24"/>
          <w:szCs w:val="24"/>
          <w:lang w:val="el-GR"/>
        </w:rPr>
        <w:t>επίσκεψης</w:t>
      </w:r>
      <w:r w:rsidR="0018179B" w:rsidRPr="0051112A">
        <w:rPr>
          <w:rFonts w:asciiTheme="minorHAnsi" w:hAnsiTheme="minorHAnsi"/>
          <w:b/>
          <w:sz w:val="24"/>
          <w:szCs w:val="24"/>
          <w:lang w:val="el-GR"/>
        </w:rPr>
        <w:t xml:space="preserve"> </w:t>
      </w:r>
      <w:r w:rsidR="00682B66">
        <w:rPr>
          <w:rFonts w:asciiTheme="minorHAnsi" w:hAnsiTheme="minorHAnsi"/>
          <w:b/>
          <w:sz w:val="24"/>
          <w:szCs w:val="24"/>
          <w:lang w:val="el-GR"/>
        </w:rPr>
        <w:t>στη Βουλή των Ελλήνων.</w:t>
      </w:r>
    </w:p>
    <w:p w:rsidR="008815C4" w:rsidRDefault="008815C4" w:rsidP="008815C4">
      <w:pPr>
        <w:ind w:left="426"/>
        <w:rPr>
          <w:rFonts w:asciiTheme="minorHAnsi" w:hAnsiTheme="minorHAnsi"/>
          <w:sz w:val="24"/>
          <w:szCs w:val="24"/>
          <w:lang w:val="el-GR"/>
        </w:rPr>
      </w:pPr>
      <w:r w:rsidRPr="0051112A">
        <w:rPr>
          <w:rFonts w:asciiTheme="minorHAnsi" w:hAnsiTheme="minorHAnsi"/>
          <w:sz w:val="24"/>
          <w:szCs w:val="24"/>
          <w:lang w:val="el-GR"/>
        </w:rPr>
        <w:t>ΣΧΕΤ.:</w:t>
      </w:r>
      <w:r w:rsidRPr="0051112A">
        <w:rPr>
          <w:rFonts w:asciiTheme="minorHAnsi" w:hAnsiTheme="minorHAnsi"/>
          <w:sz w:val="24"/>
          <w:szCs w:val="24"/>
          <w:lang w:val="el-GR"/>
        </w:rPr>
        <w:tab/>
      </w:r>
      <w:r w:rsidR="004577BF" w:rsidRPr="0051112A">
        <w:rPr>
          <w:rFonts w:asciiTheme="minorHAnsi" w:hAnsiTheme="minorHAnsi"/>
          <w:sz w:val="24"/>
          <w:szCs w:val="24"/>
          <w:lang w:val="el-GR"/>
        </w:rPr>
        <w:t xml:space="preserve">  </w:t>
      </w:r>
      <w:r w:rsidRPr="0051112A">
        <w:rPr>
          <w:rFonts w:asciiTheme="minorHAnsi" w:hAnsiTheme="minorHAnsi"/>
          <w:sz w:val="24"/>
          <w:szCs w:val="24"/>
        </w:rPr>
        <w:t>129287/Γ2/2011 Υ.Α</w:t>
      </w:r>
      <w:r w:rsidR="000F7E24" w:rsidRPr="0051112A">
        <w:rPr>
          <w:rFonts w:asciiTheme="minorHAnsi" w:hAnsiTheme="minorHAnsi"/>
          <w:sz w:val="24"/>
          <w:szCs w:val="24"/>
          <w:lang w:val="el-GR"/>
        </w:rPr>
        <w:t xml:space="preserve">. </w:t>
      </w:r>
      <w:r w:rsidRPr="0051112A">
        <w:rPr>
          <w:rFonts w:asciiTheme="minorHAnsi" w:hAnsiTheme="minorHAnsi"/>
          <w:sz w:val="24"/>
          <w:szCs w:val="24"/>
        </w:rPr>
        <w:t xml:space="preserve"> (ΦΕΚ 2769/τ. Β</w:t>
      </w:r>
      <w:r w:rsidR="00552630" w:rsidRPr="0051112A">
        <w:rPr>
          <w:rFonts w:asciiTheme="minorHAnsi" w:hAnsiTheme="minorHAnsi"/>
          <w:sz w:val="24"/>
          <w:szCs w:val="24"/>
          <w:lang w:val="el-GR"/>
        </w:rPr>
        <w:t>΄</w:t>
      </w:r>
      <w:r w:rsidRPr="0051112A">
        <w:rPr>
          <w:rFonts w:asciiTheme="minorHAnsi" w:hAnsiTheme="minorHAnsi"/>
          <w:sz w:val="24"/>
          <w:szCs w:val="24"/>
        </w:rPr>
        <w:t>/02-12-2011</w:t>
      </w:r>
      <w:r w:rsidR="00B4386E" w:rsidRPr="0051112A">
        <w:rPr>
          <w:rFonts w:asciiTheme="minorHAnsi" w:hAnsiTheme="minorHAnsi"/>
          <w:sz w:val="24"/>
          <w:szCs w:val="24"/>
          <w:lang w:val="el-GR"/>
        </w:rPr>
        <w:t>)</w:t>
      </w:r>
    </w:p>
    <w:p w:rsidR="0051112A" w:rsidRPr="008018A3" w:rsidRDefault="0051112A" w:rsidP="008815C4">
      <w:pPr>
        <w:ind w:left="426"/>
        <w:rPr>
          <w:rFonts w:asciiTheme="minorHAnsi" w:hAnsiTheme="minorHAnsi"/>
          <w:sz w:val="6"/>
          <w:szCs w:val="6"/>
          <w:lang w:val="el-GR"/>
        </w:rPr>
      </w:pPr>
    </w:p>
    <w:p w:rsidR="0051112A" w:rsidRPr="0051112A" w:rsidRDefault="0051112A" w:rsidP="008815C4">
      <w:pPr>
        <w:ind w:left="426"/>
        <w:rPr>
          <w:rFonts w:asciiTheme="minorHAnsi" w:hAnsiTheme="minorHAnsi"/>
          <w:sz w:val="12"/>
          <w:szCs w:val="24"/>
          <w:lang w:val="el-GR"/>
        </w:rPr>
      </w:pPr>
    </w:p>
    <w:p w:rsidR="00C22099" w:rsidRPr="0051112A" w:rsidRDefault="00DC6C8A" w:rsidP="00C22099">
      <w:pPr>
        <w:ind w:left="426" w:firstLine="425"/>
        <w:jc w:val="both"/>
        <w:rPr>
          <w:rFonts w:asciiTheme="minorHAnsi" w:hAnsiTheme="minorHAnsi"/>
          <w:sz w:val="24"/>
          <w:szCs w:val="24"/>
          <w:lang w:val="el-GR"/>
        </w:rPr>
      </w:pPr>
      <w:r w:rsidRPr="0051112A">
        <w:rPr>
          <w:rFonts w:asciiTheme="minorHAnsi" w:hAnsiTheme="minorHAnsi"/>
          <w:sz w:val="24"/>
          <w:szCs w:val="24"/>
          <w:lang w:val="el-GR"/>
        </w:rPr>
        <w:t>Το σ</w:t>
      </w:r>
      <w:r w:rsidR="008815C4" w:rsidRPr="0051112A">
        <w:rPr>
          <w:rFonts w:asciiTheme="minorHAnsi" w:hAnsiTheme="minorHAnsi"/>
          <w:sz w:val="24"/>
          <w:szCs w:val="24"/>
          <w:lang w:val="el-GR"/>
        </w:rPr>
        <w:t xml:space="preserve">χολείο μας προτίθεται να πραγματοποιήσει </w:t>
      </w:r>
      <w:r w:rsidR="00600D4E" w:rsidRPr="0051112A">
        <w:rPr>
          <w:rFonts w:asciiTheme="minorHAnsi" w:hAnsiTheme="minorHAnsi"/>
          <w:sz w:val="24"/>
          <w:szCs w:val="24"/>
          <w:lang w:val="el-GR"/>
        </w:rPr>
        <w:t>στο πλαίσιο των σχολικών του δρ</w:t>
      </w:r>
      <w:r w:rsidR="00600D4E" w:rsidRPr="0051112A">
        <w:rPr>
          <w:rFonts w:asciiTheme="minorHAnsi" w:hAnsiTheme="minorHAnsi"/>
          <w:sz w:val="24"/>
          <w:szCs w:val="24"/>
          <w:lang w:val="el-GR"/>
        </w:rPr>
        <w:t>α</w:t>
      </w:r>
      <w:r w:rsidR="00600D4E" w:rsidRPr="0051112A">
        <w:rPr>
          <w:rFonts w:asciiTheme="minorHAnsi" w:hAnsiTheme="minorHAnsi"/>
          <w:sz w:val="24"/>
          <w:szCs w:val="24"/>
          <w:lang w:val="el-GR"/>
        </w:rPr>
        <w:t>στηριοτήτων</w:t>
      </w:r>
      <w:r w:rsidR="000F7E24" w:rsidRPr="0051112A">
        <w:rPr>
          <w:rFonts w:asciiTheme="minorHAnsi" w:hAnsiTheme="minorHAnsi"/>
          <w:sz w:val="24"/>
          <w:szCs w:val="24"/>
          <w:lang w:val="el-GR"/>
        </w:rPr>
        <w:t>,</w:t>
      </w:r>
      <w:r w:rsidR="00600D4E" w:rsidRPr="0051112A">
        <w:rPr>
          <w:rFonts w:asciiTheme="minorHAnsi" w:hAnsiTheme="minorHAnsi"/>
          <w:sz w:val="24"/>
          <w:szCs w:val="24"/>
          <w:lang w:val="el-GR"/>
        </w:rPr>
        <w:t xml:space="preserve"> </w:t>
      </w:r>
      <w:r w:rsidR="008815C4" w:rsidRPr="0051112A">
        <w:rPr>
          <w:rFonts w:asciiTheme="minorHAnsi" w:hAnsiTheme="minorHAnsi"/>
          <w:sz w:val="24"/>
          <w:szCs w:val="24"/>
          <w:lang w:val="el-GR"/>
        </w:rPr>
        <w:t xml:space="preserve">εκπαιδευτική </w:t>
      </w:r>
      <w:r w:rsidR="00682B66">
        <w:rPr>
          <w:rFonts w:asciiTheme="minorHAnsi" w:hAnsiTheme="minorHAnsi"/>
          <w:sz w:val="24"/>
          <w:szCs w:val="24"/>
          <w:lang w:val="el-GR"/>
        </w:rPr>
        <w:t xml:space="preserve">ημερήσια </w:t>
      </w:r>
      <w:r w:rsidR="008815C4" w:rsidRPr="0051112A">
        <w:rPr>
          <w:rFonts w:asciiTheme="minorHAnsi" w:hAnsiTheme="minorHAnsi"/>
          <w:sz w:val="24"/>
          <w:szCs w:val="24"/>
          <w:lang w:val="el-GR"/>
        </w:rPr>
        <w:t xml:space="preserve">επίσκεψη </w:t>
      </w:r>
      <w:r w:rsidR="00682B66">
        <w:rPr>
          <w:rFonts w:asciiTheme="minorHAnsi" w:hAnsiTheme="minorHAnsi"/>
          <w:b/>
          <w:sz w:val="24"/>
          <w:szCs w:val="24"/>
          <w:lang w:val="el-GR"/>
        </w:rPr>
        <w:t>στη Βουλή των Ελλήνων</w:t>
      </w:r>
      <w:r w:rsidR="000F7E24" w:rsidRPr="0051112A">
        <w:rPr>
          <w:rFonts w:asciiTheme="minorHAnsi" w:hAnsiTheme="minorHAnsi"/>
          <w:b/>
          <w:sz w:val="24"/>
          <w:szCs w:val="24"/>
          <w:lang w:val="el-GR"/>
        </w:rPr>
        <w:t xml:space="preserve">, </w:t>
      </w:r>
      <w:r w:rsidR="008018A3">
        <w:rPr>
          <w:rFonts w:asciiTheme="minorHAnsi" w:hAnsiTheme="minorHAnsi"/>
          <w:b/>
          <w:sz w:val="24"/>
          <w:szCs w:val="24"/>
          <w:lang w:val="el-GR"/>
        </w:rPr>
        <w:t>τριάντα εννέα</w:t>
      </w:r>
      <w:r w:rsidR="00682B66">
        <w:rPr>
          <w:rFonts w:asciiTheme="minorHAnsi" w:hAnsiTheme="minorHAnsi"/>
          <w:b/>
          <w:sz w:val="24"/>
          <w:szCs w:val="24"/>
          <w:lang w:val="el-GR"/>
        </w:rPr>
        <w:t xml:space="preserve"> </w:t>
      </w:r>
      <w:r w:rsidR="00A60CFC" w:rsidRPr="0051112A">
        <w:rPr>
          <w:rFonts w:asciiTheme="minorHAnsi" w:hAnsiTheme="minorHAnsi"/>
          <w:b/>
          <w:sz w:val="24"/>
          <w:szCs w:val="24"/>
          <w:lang w:val="el-GR"/>
        </w:rPr>
        <w:t xml:space="preserve"> (</w:t>
      </w:r>
      <w:r w:rsidR="008018A3">
        <w:rPr>
          <w:rFonts w:asciiTheme="minorHAnsi" w:hAnsiTheme="minorHAnsi"/>
          <w:b/>
          <w:sz w:val="24"/>
          <w:szCs w:val="24"/>
          <w:lang w:val="el-GR"/>
        </w:rPr>
        <w:t>39</w:t>
      </w:r>
      <w:bookmarkStart w:id="0" w:name="_GoBack"/>
      <w:bookmarkEnd w:id="0"/>
      <w:r w:rsidR="005F229D" w:rsidRPr="0051112A">
        <w:rPr>
          <w:rFonts w:asciiTheme="minorHAnsi" w:hAnsiTheme="minorHAnsi"/>
          <w:b/>
          <w:sz w:val="24"/>
          <w:szCs w:val="24"/>
          <w:lang w:val="el-GR"/>
        </w:rPr>
        <w:t>) μαθητών και</w:t>
      </w:r>
      <w:r w:rsidR="00AB5F5D">
        <w:rPr>
          <w:rFonts w:asciiTheme="minorHAnsi" w:hAnsiTheme="minorHAnsi"/>
          <w:b/>
          <w:sz w:val="24"/>
          <w:szCs w:val="24"/>
          <w:lang w:val="el-GR"/>
        </w:rPr>
        <w:t xml:space="preserve"> </w:t>
      </w:r>
      <w:r w:rsidR="00682B66">
        <w:rPr>
          <w:rFonts w:asciiTheme="minorHAnsi" w:hAnsiTheme="minorHAnsi"/>
          <w:b/>
          <w:sz w:val="24"/>
          <w:szCs w:val="24"/>
          <w:lang w:val="el-GR"/>
        </w:rPr>
        <w:t>τριών (3</w:t>
      </w:r>
      <w:r w:rsidR="005F229D" w:rsidRPr="0051112A">
        <w:rPr>
          <w:rFonts w:asciiTheme="minorHAnsi" w:hAnsiTheme="minorHAnsi"/>
          <w:b/>
          <w:sz w:val="24"/>
          <w:szCs w:val="24"/>
          <w:lang w:val="el-GR"/>
        </w:rPr>
        <w:t>) συνοδών</w:t>
      </w:r>
      <w:r w:rsidR="00682B66">
        <w:rPr>
          <w:rFonts w:asciiTheme="minorHAnsi" w:hAnsiTheme="minorHAnsi"/>
          <w:b/>
          <w:sz w:val="24"/>
          <w:szCs w:val="24"/>
          <w:lang w:val="el-GR"/>
        </w:rPr>
        <w:t>, την Τετάρτη 12-11-2014</w:t>
      </w:r>
      <w:r w:rsidR="000F7E24" w:rsidRPr="0051112A">
        <w:rPr>
          <w:rFonts w:asciiTheme="minorHAnsi" w:hAnsiTheme="minorHAnsi"/>
          <w:sz w:val="24"/>
          <w:szCs w:val="24"/>
          <w:lang w:val="el-GR"/>
        </w:rPr>
        <w:t xml:space="preserve">. </w:t>
      </w:r>
    </w:p>
    <w:p w:rsidR="000F7E24" w:rsidRPr="00F61228" w:rsidRDefault="000F7E24" w:rsidP="00C22099">
      <w:pPr>
        <w:ind w:left="426" w:firstLine="425"/>
        <w:jc w:val="both"/>
        <w:rPr>
          <w:rFonts w:asciiTheme="minorHAnsi" w:hAnsiTheme="minorHAnsi"/>
          <w:sz w:val="14"/>
          <w:szCs w:val="24"/>
          <w:lang w:val="el-GR"/>
        </w:rPr>
      </w:pPr>
    </w:p>
    <w:p w:rsidR="00DC6C8A" w:rsidRPr="0051112A" w:rsidRDefault="008815C4" w:rsidP="00C22099">
      <w:pPr>
        <w:ind w:left="426" w:firstLine="425"/>
        <w:jc w:val="both"/>
        <w:rPr>
          <w:rFonts w:asciiTheme="minorHAnsi" w:hAnsiTheme="minorHAnsi"/>
          <w:sz w:val="24"/>
          <w:szCs w:val="24"/>
          <w:lang w:val="el-GR"/>
        </w:rPr>
      </w:pPr>
      <w:r w:rsidRPr="0051112A">
        <w:rPr>
          <w:rFonts w:asciiTheme="minorHAnsi" w:hAnsiTheme="minorHAnsi"/>
          <w:sz w:val="24"/>
          <w:szCs w:val="24"/>
          <w:lang w:val="el-GR"/>
        </w:rPr>
        <w:t>Παρακαλούμε να αποστείλετε μέχρι τη</w:t>
      </w:r>
      <w:r w:rsidR="00600D4E" w:rsidRPr="0051112A">
        <w:rPr>
          <w:rFonts w:asciiTheme="minorHAnsi" w:hAnsiTheme="minorHAnsi"/>
          <w:sz w:val="24"/>
          <w:szCs w:val="24"/>
          <w:lang w:val="el-GR"/>
        </w:rPr>
        <w:t xml:space="preserve">ν </w:t>
      </w:r>
      <w:r w:rsidR="00682B66">
        <w:rPr>
          <w:rFonts w:asciiTheme="minorHAnsi" w:hAnsiTheme="minorHAnsi"/>
          <w:b/>
          <w:sz w:val="24"/>
          <w:szCs w:val="24"/>
          <w:lang w:val="el-GR"/>
        </w:rPr>
        <w:t>Πέμπτη 30-10-2014</w:t>
      </w:r>
      <w:r w:rsidR="00600D4E" w:rsidRPr="0051112A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51112A">
        <w:rPr>
          <w:rFonts w:asciiTheme="minorHAnsi" w:hAnsiTheme="minorHAnsi"/>
          <w:b/>
          <w:sz w:val="24"/>
          <w:szCs w:val="24"/>
          <w:lang w:val="el-GR"/>
        </w:rPr>
        <w:t>και ώρα 1</w:t>
      </w:r>
      <w:r w:rsidR="00A60CFC" w:rsidRPr="0051112A">
        <w:rPr>
          <w:rFonts w:asciiTheme="minorHAnsi" w:hAnsiTheme="minorHAnsi"/>
          <w:b/>
          <w:sz w:val="24"/>
          <w:szCs w:val="24"/>
          <w:lang w:val="el-GR"/>
        </w:rPr>
        <w:t>1</w:t>
      </w:r>
      <w:r w:rsidRPr="0051112A">
        <w:rPr>
          <w:rFonts w:asciiTheme="minorHAnsi" w:hAnsiTheme="minorHAnsi"/>
          <w:b/>
          <w:sz w:val="24"/>
          <w:szCs w:val="24"/>
          <w:lang w:val="el-GR"/>
        </w:rPr>
        <w:t>:00</w:t>
      </w:r>
      <w:r w:rsidR="00A60CFC" w:rsidRPr="0051112A">
        <w:rPr>
          <w:rFonts w:asciiTheme="minorHAnsi" w:hAnsiTheme="minorHAnsi"/>
          <w:b/>
          <w:sz w:val="24"/>
          <w:szCs w:val="24"/>
          <w:lang w:val="el-GR"/>
        </w:rPr>
        <w:t xml:space="preserve"> πμ</w:t>
      </w:r>
      <w:r w:rsidRPr="0051112A">
        <w:rPr>
          <w:rFonts w:asciiTheme="minorHAnsi" w:hAnsiTheme="minorHAnsi"/>
          <w:sz w:val="24"/>
          <w:szCs w:val="24"/>
          <w:lang w:val="el-GR"/>
        </w:rPr>
        <w:t xml:space="preserve"> στο σχολείο με οποιοδήποτε τρόπο, κλειστή </w:t>
      </w:r>
      <w:r w:rsidR="00DC6C8A" w:rsidRPr="0051112A">
        <w:rPr>
          <w:rFonts w:asciiTheme="minorHAnsi" w:hAnsiTheme="minorHAnsi"/>
          <w:sz w:val="24"/>
          <w:szCs w:val="24"/>
          <w:lang w:val="el-GR"/>
        </w:rPr>
        <w:t xml:space="preserve">οικονομική </w:t>
      </w:r>
      <w:r w:rsidRPr="0051112A">
        <w:rPr>
          <w:rFonts w:asciiTheme="minorHAnsi" w:hAnsiTheme="minorHAnsi"/>
          <w:sz w:val="24"/>
          <w:szCs w:val="24"/>
          <w:lang w:val="el-GR"/>
        </w:rPr>
        <w:t xml:space="preserve">προσφορά. </w:t>
      </w:r>
    </w:p>
    <w:p w:rsidR="00DC6C8A" w:rsidRPr="0051112A" w:rsidRDefault="008815C4" w:rsidP="00C22099">
      <w:pPr>
        <w:ind w:left="426" w:firstLine="425"/>
        <w:jc w:val="both"/>
        <w:rPr>
          <w:rFonts w:asciiTheme="minorHAnsi" w:hAnsiTheme="minorHAnsi"/>
          <w:sz w:val="24"/>
          <w:szCs w:val="24"/>
          <w:lang w:val="el-GR"/>
        </w:rPr>
      </w:pPr>
      <w:r w:rsidRPr="0051112A">
        <w:rPr>
          <w:rFonts w:asciiTheme="minorHAnsi" w:hAnsiTheme="minorHAnsi"/>
          <w:sz w:val="24"/>
          <w:szCs w:val="24"/>
          <w:lang w:val="el-GR"/>
        </w:rPr>
        <w:t xml:space="preserve">Εκπρόθεσμες προσφορές δεν θα ληφθούν υπόψη. </w:t>
      </w:r>
    </w:p>
    <w:p w:rsidR="008815C4" w:rsidRPr="00F8245F" w:rsidRDefault="00DC6C8A" w:rsidP="00C22099">
      <w:pPr>
        <w:ind w:left="426" w:firstLine="425"/>
        <w:jc w:val="both"/>
        <w:rPr>
          <w:rFonts w:asciiTheme="minorHAnsi" w:hAnsiTheme="minorHAnsi"/>
          <w:sz w:val="24"/>
          <w:szCs w:val="24"/>
          <w:u w:val="single"/>
          <w:lang w:val="el-GR"/>
        </w:rPr>
      </w:pPr>
      <w:r w:rsidRPr="0051112A">
        <w:rPr>
          <w:rFonts w:asciiTheme="minorHAnsi" w:hAnsiTheme="minorHAnsi"/>
          <w:sz w:val="24"/>
          <w:szCs w:val="24"/>
          <w:lang w:val="el-GR"/>
        </w:rPr>
        <w:t xml:space="preserve">Με την προσφορά θα πρέπει να κατατεθεί και υπεύθυνη δήλωση ότι το πρακτορείο </w:t>
      </w:r>
      <w:r w:rsidRPr="00F8245F">
        <w:rPr>
          <w:rFonts w:asciiTheme="minorHAnsi" w:hAnsiTheme="minorHAnsi"/>
          <w:sz w:val="24"/>
          <w:szCs w:val="24"/>
          <w:u w:val="single"/>
          <w:lang w:val="el-GR"/>
        </w:rPr>
        <w:t xml:space="preserve">διαθέτει ειδικό σήμα λειτουργίας, το οποίο βρίσκεται σε ισχύ. </w:t>
      </w:r>
    </w:p>
    <w:p w:rsidR="00AA59B5" w:rsidRPr="008018A3" w:rsidRDefault="00AA59B5" w:rsidP="00C22099">
      <w:pPr>
        <w:ind w:left="426" w:firstLine="425"/>
        <w:jc w:val="both"/>
        <w:rPr>
          <w:rFonts w:asciiTheme="minorHAnsi" w:hAnsiTheme="minorHAnsi"/>
          <w:sz w:val="6"/>
          <w:szCs w:val="6"/>
          <w:lang w:val="el-GR"/>
        </w:rPr>
      </w:pPr>
    </w:p>
    <w:p w:rsidR="00552630" w:rsidRPr="0051112A" w:rsidRDefault="00970F4E" w:rsidP="00552630">
      <w:pPr>
        <w:ind w:left="426" w:firstLine="425"/>
        <w:jc w:val="both"/>
        <w:rPr>
          <w:rFonts w:asciiTheme="minorHAnsi" w:hAnsiTheme="minorHAnsi"/>
          <w:sz w:val="24"/>
          <w:szCs w:val="24"/>
          <w:lang w:val="el-GR"/>
        </w:rPr>
      </w:pPr>
      <w:r w:rsidRPr="0051112A">
        <w:rPr>
          <w:rFonts w:asciiTheme="minorHAnsi" w:hAnsiTheme="minorHAnsi"/>
          <w:sz w:val="24"/>
          <w:szCs w:val="24"/>
          <w:lang w:val="el-GR"/>
        </w:rPr>
        <w:t xml:space="preserve">Στο πρόγραμμα </w:t>
      </w:r>
      <w:r w:rsidR="00552630" w:rsidRPr="0051112A">
        <w:rPr>
          <w:rFonts w:asciiTheme="minorHAnsi" w:hAnsiTheme="minorHAnsi"/>
          <w:sz w:val="24"/>
          <w:szCs w:val="24"/>
          <w:lang w:val="el-GR"/>
        </w:rPr>
        <w:t>περιλαμβάνονται:</w:t>
      </w:r>
    </w:p>
    <w:p w:rsidR="00552630" w:rsidRPr="00682B66" w:rsidRDefault="00682B66" w:rsidP="0051112A">
      <w:pPr>
        <w:ind w:left="426" w:firstLine="425"/>
        <w:jc w:val="both"/>
        <w:rPr>
          <w:rFonts w:asciiTheme="minorHAnsi" w:hAnsiTheme="minorHAnsi"/>
          <w:sz w:val="24"/>
          <w:szCs w:val="26"/>
          <w:lang w:val="el-GR"/>
        </w:rPr>
      </w:pPr>
      <w:r w:rsidRPr="00682B66">
        <w:rPr>
          <w:rFonts w:asciiTheme="minorHAnsi" w:hAnsiTheme="minorHAnsi"/>
          <w:sz w:val="24"/>
          <w:szCs w:val="26"/>
          <w:lang w:val="el-GR"/>
        </w:rPr>
        <w:t>Αναχ</w:t>
      </w:r>
      <w:r>
        <w:rPr>
          <w:rFonts w:asciiTheme="minorHAnsi" w:hAnsiTheme="minorHAnsi"/>
          <w:sz w:val="24"/>
          <w:szCs w:val="26"/>
          <w:lang w:val="el-GR"/>
        </w:rPr>
        <w:t>ώρηση στις 08:00 πμ από το χώρο του 1</w:t>
      </w:r>
      <w:r w:rsidRPr="00682B66">
        <w:rPr>
          <w:rFonts w:asciiTheme="minorHAnsi" w:hAnsiTheme="minorHAnsi"/>
          <w:sz w:val="24"/>
          <w:szCs w:val="26"/>
          <w:vertAlign w:val="superscript"/>
          <w:lang w:val="el-GR"/>
        </w:rPr>
        <w:t>ου</w:t>
      </w:r>
      <w:r>
        <w:rPr>
          <w:rFonts w:asciiTheme="minorHAnsi" w:hAnsiTheme="minorHAnsi"/>
          <w:sz w:val="24"/>
          <w:szCs w:val="26"/>
          <w:lang w:val="el-GR"/>
        </w:rPr>
        <w:t xml:space="preserve"> Γενικού Λυκείου Καρδίτσας (Αιόλου 28), άφιξη μετά από ημίωρη στάση στην Αθήνα, ξενάγηση στο χώρο της Ακρόπολης, φ</w:t>
      </w:r>
      <w:r>
        <w:rPr>
          <w:rFonts w:asciiTheme="minorHAnsi" w:hAnsiTheme="minorHAnsi"/>
          <w:sz w:val="24"/>
          <w:szCs w:val="26"/>
          <w:lang w:val="el-GR"/>
        </w:rPr>
        <w:t>α</w:t>
      </w:r>
      <w:r>
        <w:rPr>
          <w:rFonts w:asciiTheme="minorHAnsi" w:hAnsiTheme="minorHAnsi"/>
          <w:sz w:val="24"/>
          <w:szCs w:val="26"/>
          <w:lang w:val="el-GR"/>
        </w:rPr>
        <w:t xml:space="preserve">γητό στην περιοχή της Πλάκας, </w:t>
      </w:r>
      <w:r w:rsidR="008018A3">
        <w:rPr>
          <w:rFonts w:asciiTheme="minorHAnsi" w:hAnsiTheme="minorHAnsi"/>
          <w:sz w:val="24"/>
          <w:szCs w:val="26"/>
          <w:lang w:val="el-GR"/>
        </w:rPr>
        <w:t>επίσκεψη και ξενάγηση στο χώρο της Βουλής, αναχώρ</w:t>
      </w:r>
      <w:r w:rsidR="008018A3">
        <w:rPr>
          <w:rFonts w:asciiTheme="minorHAnsi" w:hAnsiTheme="minorHAnsi"/>
          <w:sz w:val="24"/>
          <w:szCs w:val="26"/>
          <w:lang w:val="el-GR"/>
        </w:rPr>
        <w:t>η</w:t>
      </w:r>
      <w:r w:rsidR="008018A3">
        <w:rPr>
          <w:rFonts w:asciiTheme="minorHAnsi" w:hAnsiTheme="minorHAnsi"/>
          <w:sz w:val="24"/>
          <w:szCs w:val="26"/>
          <w:lang w:val="el-GR"/>
        </w:rPr>
        <w:t xml:space="preserve">ση για Καρδίτσα στις 18:15 και άφιξη στις 22:45 περίπου. </w:t>
      </w:r>
    </w:p>
    <w:p w:rsidR="00AA59B5" w:rsidRPr="008018A3" w:rsidRDefault="008252E2" w:rsidP="00552630">
      <w:pPr>
        <w:ind w:left="426" w:firstLine="425"/>
        <w:jc w:val="both"/>
        <w:rPr>
          <w:rFonts w:asciiTheme="minorHAnsi" w:hAnsiTheme="minorHAnsi"/>
          <w:sz w:val="6"/>
          <w:szCs w:val="6"/>
          <w:lang w:val="el-GR"/>
        </w:rPr>
      </w:pPr>
      <w:r w:rsidRPr="00F61228">
        <w:rPr>
          <w:rFonts w:asciiTheme="minorHAnsi" w:hAnsiTheme="minorHAnsi"/>
          <w:sz w:val="36"/>
          <w:szCs w:val="24"/>
          <w:lang w:val="el-GR"/>
        </w:rPr>
        <w:t xml:space="preserve"> </w:t>
      </w:r>
    </w:p>
    <w:p w:rsidR="00F8245F" w:rsidRPr="00F8245F" w:rsidRDefault="00970F4E" w:rsidP="00F8245F">
      <w:pPr>
        <w:ind w:left="426" w:firstLine="425"/>
        <w:jc w:val="both"/>
        <w:rPr>
          <w:rFonts w:asciiTheme="minorHAnsi" w:hAnsiTheme="minorHAnsi"/>
          <w:sz w:val="24"/>
          <w:szCs w:val="24"/>
          <w:lang w:val="el-GR"/>
        </w:rPr>
      </w:pPr>
      <w:r w:rsidRPr="0051112A">
        <w:rPr>
          <w:rFonts w:asciiTheme="minorHAnsi" w:hAnsiTheme="minorHAnsi"/>
          <w:sz w:val="24"/>
          <w:szCs w:val="24"/>
          <w:lang w:val="el-GR"/>
        </w:rPr>
        <w:t>Στην προσφορά θα πρέπει να περιλαμβάνονται τα ακόλουθα:</w:t>
      </w:r>
    </w:p>
    <w:p w:rsidR="00F8245F" w:rsidRPr="008018A3" w:rsidRDefault="00F8245F" w:rsidP="00F8245F">
      <w:pPr>
        <w:ind w:left="426" w:firstLine="425"/>
        <w:jc w:val="both"/>
        <w:rPr>
          <w:rFonts w:asciiTheme="minorHAnsi" w:hAnsiTheme="minorHAnsi"/>
          <w:sz w:val="6"/>
          <w:szCs w:val="6"/>
          <w:lang w:val="el-GR"/>
        </w:rPr>
      </w:pPr>
    </w:p>
    <w:p w:rsidR="00970F4E" w:rsidRPr="00F8245F" w:rsidRDefault="00970F4E" w:rsidP="00F8245F">
      <w:pPr>
        <w:pStyle w:val="a7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  <w:lang w:val="el-GR"/>
        </w:rPr>
      </w:pPr>
      <w:r w:rsidRPr="00F8245F">
        <w:rPr>
          <w:rFonts w:asciiTheme="minorHAnsi" w:hAnsiTheme="minorHAnsi"/>
          <w:sz w:val="24"/>
          <w:szCs w:val="24"/>
          <w:lang w:val="el-GR"/>
        </w:rPr>
        <w:t>το λεωφορείο να είναι διαθέσιμο για την πραγματοποίηση των προγραμματισμ</w:t>
      </w:r>
      <w:r w:rsidRPr="00F8245F">
        <w:rPr>
          <w:rFonts w:asciiTheme="minorHAnsi" w:hAnsiTheme="minorHAnsi"/>
          <w:sz w:val="24"/>
          <w:szCs w:val="24"/>
          <w:lang w:val="el-GR"/>
        </w:rPr>
        <w:t>έ</w:t>
      </w:r>
      <w:r w:rsidRPr="00F8245F">
        <w:rPr>
          <w:rFonts w:asciiTheme="minorHAnsi" w:hAnsiTheme="minorHAnsi"/>
          <w:sz w:val="24"/>
          <w:szCs w:val="24"/>
          <w:lang w:val="el-GR"/>
        </w:rPr>
        <w:t xml:space="preserve">νων μετακινήσεων </w:t>
      </w:r>
      <w:r w:rsidR="00346DB1" w:rsidRPr="00F8245F">
        <w:rPr>
          <w:rFonts w:asciiTheme="minorHAnsi" w:hAnsiTheme="minorHAnsi"/>
          <w:sz w:val="24"/>
          <w:szCs w:val="24"/>
          <w:lang w:val="el-GR"/>
        </w:rPr>
        <w:t xml:space="preserve">και τυχόν απρόβλεπτων αλλά αναγκαίων που πιθανά </w:t>
      </w:r>
      <w:r w:rsidR="00840A10" w:rsidRPr="00F8245F">
        <w:rPr>
          <w:rFonts w:asciiTheme="minorHAnsi" w:hAnsiTheme="minorHAnsi"/>
          <w:sz w:val="24"/>
          <w:szCs w:val="24"/>
          <w:lang w:val="el-GR"/>
        </w:rPr>
        <w:t>θ</w:t>
      </w:r>
      <w:r w:rsidR="00346DB1" w:rsidRPr="00F8245F">
        <w:rPr>
          <w:rFonts w:asciiTheme="minorHAnsi" w:hAnsiTheme="minorHAnsi"/>
          <w:sz w:val="24"/>
          <w:szCs w:val="24"/>
          <w:lang w:val="el-GR"/>
        </w:rPr>
        <w:t>α πρ</w:t>
      </w:r>
      <w:r w:rsidR="00346DB1" w:rsidRPr="00F8245F">
        <w:rPr>
          <w:rFonts w:asciiTheme="minorHAnsi" w:hAnsiTheme="minorHAnsi"/>
          <w:sz w:val="24"/>
          <w:szCs w:val="24"/>
          <w:lang w:val="el-GR"/>
        </w:rPr>
        <w:t>ο</w:t>
      </w:r>
      <w:r w:rsidR="00346DB1" w:rsidRPr="00F8245F">
        <w:rPr>
          <w:rFonts w:asciiTheme="minorHAnsi" w:hAnsiTheme="minorHAnsi"/>
          <w:sz w:val="24"/>
          <w:szCs w:val="24"/>
          <w:lang w:val="el-GR"/>
        </w:rPr>
        <w:t>κύψουν.</w:t>
      </w:r>
    </w:p>
    <w:p w:rsidR="001D41B7" w:rsidRPr="0051112A" w:rsidRDefault="001D41B7" w:rsidP="00F8245F">
      <w:pPr>
        <w:pStyle w:val="a7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  <w:lang w:val="el-GR"/>
        </w:rPr>
      </w:pPr>
      <w:r w:rsidRPr="0051112A">
        <w:rPr>
          <w:rFonts w:asciiTheme="minorHAnsi" w:hAnsiTheme="minorHAnsi"/>
          <w:sz w:val="24"/>
          <w:szCs w:val="24"/>
          <w:lang w:val="el-GR"/>
        </w:rPr>
        <w:t>πρόσθετη προαιρετική ασφάλιση που καλύπτει τα έξοδα σε περίπτωση ατυχήμ</w:t>
      </w:r>
      <w:r w:rsidRPr="0051112A">
        <w:rPr>
          <w:rFonts w:asciiTheme="minorHAnsi" w:hAnsiTheme="minorHAnsi"/>
          <w:sz w:val="24"/>
          <w:szCs w:val="24"/>
          <w:lang w:val="el-GR"/>
        </w:rPr>
        <w:t>α</w:t>
      </w:r>
      <w:r w:rsidRPr="0051112A">
        <w:rPr>
          <w:rFonts w:asciiTheme="minorHAnsi" w:hAnsiTheme="minorHAnsi"/>
          <w:sz w:val="24"/>
          <w:szCs w:val="24"/>
          <w:lang w:val="el-GR"/>
        </w:rPr>
        <w:t xml:space="preserve">τος ή ασθένειας. </w:t>
      </w:r>
    </w:p>
    <w:p w:rsidR="00346DB1" w:rsidRPr="0051112A" w:rsidRDefault="00346DB1" w:rsidP="00F8245F">
      <w:pPr>
        <w:pStyle w:val="a7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  <w:lang w:val="el-GR"/>
        </w:rPr>
      </w:pPr>
      <w:r w:rsidRPr="0051112A">
        <w:rPr>
          <w:rFonts w:asciiTheme="minorHAnsi" w:hAnsiTheme="minorHAnsi"/>
          <w:sz w:val="24"/>
          <w:szCs w:val="24"/>
          <w:lang w:val="el-GR"/>
        </w:rPr>
        <w:t>υποχρεωτική Ασφάλιση Αστικής Ευθύνης σύμφωνα με την κείμενη νομοθεσία.</w:t>
      </w:r>
    </w:p>
    <w:p w:rsidR="00346DB1" w:rsidRPr="0051112A" w:rsidRDefault="00346DB1" w:rsidP="00F8245F">
      <w:pPr>
        <w:pStyle w:val="a7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  <w:lang w:val="el-GR"/>
        </w:rPr>
      </w:pPr>
      <w:r w:rsidRPr="0051112A">
        <w:rPr>
          <w:rFonts w:asciiTheme="minorHAnsi" w:hAnsiTheme="minorHAnsi"/>
          <w:sz w:val="24"/>
          <w:szCs w:val="24"/>
          <w:lang w:val="el-GR"/>
        </w:rPr>
        <w:t xml:space="preserve">η συνολική τιμή της προσφοράς και η επιβάρυνση ανά μαθητή. </w:t>
      </w:r>
    </w:p>
    <w:p w:rsidR="00C22099" w:rsidRPr="008018A3" w:rsidRDefault="00C22099" w:rsidP="00C22099">
      <w:pPr>
        <w:ind w:left="426" w:firstLine="425"/>
        <w:jc w:val="both"/>
        <w:rPr>
          <w:rFonts w:asciiTheme="minorHAnsi" w:hAnsiTheme="minorHAnsi"/>
          <w:sz w:val="6"/>
          <w:szCs w:val="6"/>
          <w:lang w:val="el-GR"/>
        </w:rPr>
      </w:pPr>
    </w:p>
    <w:p w:rsidR="00346DB1" w:rsidRPr="0051112A" w:rsidRDefault="00346DB1" w:rsidP="00C22099">
      <w:pPr>
        <w:ind w:left="426" w:firstLine="425"/>
        <w:jc w:val="both"/>
        <w:rPr>
          <w:rFonts w:asciiTheme="minorHAnsi" w:hAnsiTheme="minorHAnsi"/>
          <w:sz w:val="24"/>
          <w:szCs w:val="24"/>
          <w:lang w:val="el-GR"/>
        </w:rPr>
      </w:pPr>
      <w:r w:rsidRPr="0051112A">
        <w:rPr>
          <w:rFonts w:asciiTheme="minorHAnsi" w:hAnsiTheme="minorHAnsi"/>
          <w:sz w:val="24"/>
          <w:szCs w:val="24"/>
          <w:lang w:val="el-GR"/>
        </w:rPr>
        <w:t xml:space="preserve">Οι προσφορές θα ανοιχθούν </w:t>
      </w:r>
      <w:r w:rsidR="00C22099" w:rsidRPr="0051112A">
        <w:rPr>
          <w:rFonts w:asciiTheme="minorHAnsi" w:hAnsiTheme="minorHAnsi"/>
          <w:sz w:val="24"/>
          <w:szCs w:val="24"/>
          <w:lang w:val="el-GR"/>
        </w:rPr>
        <w:t xml:space="preserve">ενώπιον επιτροπής σύμφωνα με την παρ. 2 του άρθρου 14 της 192287/Γ2/2011 Υπουργικής Απόφασης. </w:t>
      </w:r>
    </w:p>
    <w:p w:rsidR="00970F4E" w:rsidRPr="0051112A" w:rsidRDefault="00970F4E" w:rsidP="00C22099">
      <w:pPr>
        <w:ind w:left="426" w:firstLine="425"/>
        <w:jc w:val="both"/>
        <w:rPr>
          <w:rFonts w:asciiTheme="minorHAnsi" w:hAnsiTheme="minorHAnsi"/>
          <w:sz w:val="24"/>
          <w:szCs w:val="24"/>
          <w:lang w:val="el-GR"/>
        </w:rPr>
      </w:pPr>
    </w:p>
    <w:p w:rsidR="007C2FCC" w:rsidRPr="0051112A" w:rsidRDefault="008018A3" w:rsidP="0075201B">
      <w:pPr>
        <w:rPr>
          <w:rFonts w:asciiTheme="minorHAnsi" w:hAnsiTheme="minorHAnsi"/>
          <w:sz w:val="24"/>
          <w:szCs w:val="24"/>
          <w:lang w:val="el-GR"/>
        </w:rPr>
      </w:pPr>
      <w:r w:rsidRPr="0051112A">
        <w:rPr>
          <w:rFonts w:asciiTheme="minorHAnsi" w:hAnsi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DFE272" wp14:editId="69FEE848">
                <wp:simplePos x="0" y="0"/>
                <wp:positionH relativeFrom="column">
                  <wp:posOffset>3537585</wp:posOffset>
                </wp:positionH>
                <wp:positionV relativeFrom="paragraph">
                  <wp:posOffset>91440</wp:posOffset>
                </wp:positionV>
                <wp:extent cx="2029460" cy="1075690"/>
                <wp:effectExtent l="0" t="0" r="8890" b="0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099" w:rsidRPr="00F8245F" w:rsidRDefault="00C22099" w:rsidP="004577BF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8245F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l-GR"/>
                              </w:rPr>
                              <w:t>Ο Διευθυντής</w:t>
                            </w:r>
                          </w:p>
                          <w:p w:rsidR="00C22099" w:rsidRPr="004577BF" w:rsidRDefault="008018A3" w:rsidP="004577B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l-GR"/>
                              </w:rPr>
                              <w:drawing>
                                <wp:inline distT="0" distB="0" distL="0" distR="0">
                                  <wp:extent cx="1048083" cy="448235"/>
                                  <wp:effectExtent l="0" t="0" r="0" b="9525"/>
                                  <wp:docPr id="8" name="Εικόνα 8" descr="C:\Users\user\Dropbox\SXOLEIO\ΕΓΓΡΑΦΑ - ΥΠΟΔΕΙΓΜΑΤΑ\ΥΠΟΓΡΑΦΗ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Dropbox\SXOLEIO\ΕΓΓΡΑΦΑ - ΥΠΟΔΕΙΓΜΑΤΑ\ΥΠΟΓΡΑΦΗ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rightnessContrast bright="20000"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197" cy="448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577BF" w:rsidRPr="004577BF" w:rsidRDefault="004577BF" w:rsidP="004577BF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577BF">
                              <w:rPr>
                                <w:rFonts w:ascii="Monotype Corsiva" w:hAnsi="Monotype Corsiva"/>
                                <w:sz w:val="24"/>
                                <w:szCs w:val="24"/>
                                <w:lang w:val="el-GR"/>
                              </w:rPr>
                              <w:t>Μιχαήλ Δ. Παπανούσκας</w:t>
                            </w:r>
                          </w:p>
                          <w:p w:rsidR="004577BF" w:rsidRPr="004577BF" w:rsidRDefault="004577BF" w:rsidP="004577BF">
                            <w:pPr>
                              <w:jc w:val="center"/>
                              <w:rPr>
                                <w:rFonts w:ascii="Monotype Corsiva" w:hAnsi="Monotype Corsiva"/>
                                <w:sz w:val="22"/>
                                <w:szCs w:val="24"/>
                                <w:lang w:val="el-GR"/>
                              </w:rPr>
                            </w:pPr>
                            <w:r w:rsidRPr="004577BF">
                              <w:rPr>
                                <w:rFonts w:ascii="Monotype Corsiva" w:hAnsi="Monotype Corsiva"/>
                                <w:sz w:val="22"/>
                                <w:szCs w:val="24"/>
                                <w:lang w:val="el-GR"/>
                              </w:rPr>
                              <w:t xml:space="preserve">Χημικός </w:t>
                            </w:r>
                            <w:r w:rsidRPr="004577BF">
                              <w:rPr>
                                <w:rFonts w:ascii="Monotype Corsiva" w:hAnsi="Monotype Corsiva"/>
                                <w:sz w:val="22"/>
                                <w:szCs w:val="24"/>
                                <w:lang w:val="en-US"/>
                              </w:rPr>
                              <w:t>M</w:t>
                            </w:r>
                            <w:r w:rsidRPr="004577BF">
                              <w:rPr>
                                <w:rFonts w:ascii="Monotype Corsiva" w:hAnsi="Monotype Corsiva"/>
                                <w:sz w:val="22"/>
                                <w:szCs w:val="24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4577BF">
                              <w:rPr>
                                <w:rFonts w:ascii="Monotype Corsiva" w:hAnsi="Monotype Corsiva"/>
                                <w:sz w:val="22"/>
                                <w:szCs w:val="24"/>
                                <w:lang w:val="en-US"/>
                              </w:rPr>
                              <w:t>Sc</w:t>
                            </w:r>
                            <w:proofErr w:type="spellEnd"/>
                            <w:r w:rsidRPr="004577BF">
                              <w:rPr>
                                <w:rFonts w:ascii="Monotype Corsiva" w:hAnsi="Monotype Corsiva"/>
                                <w:sz w:val="22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2" type="#_x0000_t202" style="position:absolute;margin-left:278.55pt;margin-top:7.2pt;width:159.8pt;height:8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" stroked="f">
                <v:textbox>
                  <w:txbxContent>
                    <w:p w:rsidR="00C22099" w:rsidRPr="00F8245F" w:rsidRDefault="00C22099" w:rsidP="004577BF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  <w:lang w:val="el-GR"/>
                        </w:rPr>
                      </w:pPr>
                      <w:r w:rsidRPr="00F8245F">
                        <w:rPr>
                          <w:rFonts w:asciiTheme="minorHAnsi" w:hAnsiTheme="minorHAnsi"/>
                          <w:sz w:val="24"/>
                          <w:szCs w:val="24"/>
                          <w:lang w:val="el-GR"/>
                        </w:rPr>
                        <w:t>Ο Διευθυντής</w:t>
                      </w:r>
                    </w:p>
                    <w:p w:rsidR="00C22099" w:rsidRPr="004577BF" w:rsidRDefault="008018A3" w:rsidP="004577BF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l-GR"/>
                        </w:rPr>
                        <w:drawing>
                          <wp:inline distT="0" distB="0" distL="0" distR="0">
                            <wp:extent cx="1048083" cy="448235"/>
                            <wp:effectExtent l="0" t="0" r="0" b="9525"/>
                            <wp:docPr id="8" name="Εικόνα 8" descr="C:\Users\user\Dropbox\SXOLEIO\ΕΓΓΡΑΦΑ - ΥΠΟΔΕΙΓΜΑΤΑ\ΥΠΟΓΡΑΦΗ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r\Dropbox\SXOLEIO\ΕΓΓΡΑΦΑ - ΥΠΟΔΕΙΓΜΑΤΑ\ΥΠΟΓΡΑΦΗ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rightnessContrast bright="20000"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9197" cy="448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77BF" w:rsidRPr="004577BF" w:rsidRDefault="004577BF" w:rsidP="004577BF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  <w:lang w:val="el-GR"/>
                        </w:rPr>
                      </w:pPr>
                      <w:r w:rsidRPr="004577BF">
                        <w:rPr>
                          <w:rFonts w:ascii="Monotype Corsiva" w:hAnsi="Monotype Corsiva"/>
                          <w:sz w:val="24"/>
                          <w:szCs w:val="24"/>
                          <w:lang w:val="el-GR"/>
                        </w:rPr>
                        <w:t>Μιχαήλ Δ. Παπανούσκας</w:t>
                      </w:r>
                    </w:p>
                    <w:p w:rsidR="004577BF" w:rsidRPr="004577BF" w:rsidRDefault="004577BF" w:rsidP="004577BF">
                      <w:pPr>
                        <w:jc w:val="center"/>
                        <w:rPr>
                          <w:rFonts w:ascii="Monotype Corsiva" w:hAnsi="Monotype Corsiva"/>
                          <w:sz w:val="22"/>
                          <w:szCs w:val="24"/>
                          <w:lang w:val="el-GR"/>
                        </w:rPr>
                      </w:pPr>
                      <w:r w:rsidRPr="004577BF">
                        <w:rPr>
                          <w:rFonts w:ascii="Monotype Corsiva" w:hAnsi="Monotype Corsiva"/>
                          <w:sz w:val="22"/>
                          <w:szCs w:val="24"/>
                          <w:lang w:val="el-GR"/>
                        </w:rPr>
                        <w:t xml:space="preserve">Χημικός </w:t>
                      </w:r>
                      <w:r w:rsidRPr="004577BF">
                        <w:rPr>
                          <w:rFonts w:ascii="Monotype Corsiva" w:hAnsi="Monotype Corsiva"/>
                          <w:sz w:val="22"/>
                          <w:szCs w:val="24"/>
                          <w:lang w:val="en-US"/>
                        </w:rPr>
                        <w:t>M</w:t>
                      </w:r>
                      <w:r w:rsidRPr="004577BF">
                        <w:rPr>
                          <w:rFonts w:ascii="Monotype Corsiva" w:hAnsi="Monotype Corsiva"/>
                          <w:sz w:val="22"/>
                          <w:szCs w:val="24"/>
                          <w:lang w:val="el-GR"/>
                        </w:rPr>
                        <w:t>.</w:t>
                      </w:r>
                      <w:proofErr w:type="spellStart"/>
                      <w:r w:rsidRPr="004577BF">
                        <w:rPr>
                          <w:rFonts w:ascii="Monotype Corsiva" w:hAnsi="Monotype Corsiva"/>
                          <w:sz w:val="22"/>
                          <w:szCs w:val="24"/>
                          <w:lang w:val="en-US"/>
                        </w:rPr>
                        <w:t>Sc</w:t>
                      </w:r>
                      <w:proofErr w:type="spellEnd"/>
                      <w:r w:rsidRPr="004577BF">
                        <w:rPr>
                          <w:rFonts w:ascii="Monotype Corsiva" w:hAnsi="Monotype Corsiva"/>
                          <w:sz w:val="22"/>
                          <w:szCs w:val="24"/>
                          <w:lang w:val="el-G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0160A" w:rsidRPr="0051112A" w:rsidRDefault="0040160A" w:rsidP="00385CD3">
      <w:pPr>
        <w:spacing w:line="360" w:lineRule="auto"/>
        <w:ind w:firstLine="709"/>
        <w:jc w:val="both"/>
        <w:rPr>
          <w:rFonts w:asciiTheme="minorHAnsi" w:hAnsiTheme="minorHAnsi"/>
          <w:sz w:val="24"/>
          <w:szCs w:val="24"/>
          <w:lang w:val="el-GR"/>
        </w:rPr>
      </w:pPr>
    </w:p>
    <w:sectPr w:rsidR="0040160A" w:rsidRPr="0051112A" w:rsidSect="0051112A">
      <w:type w:val="continuous"/>
      <w:pgSz w:w="11906" w:h="16838"/>
      <w:pgMar w:top="1134" w:right="1558" w:bottom="1440" w:left="1134" w:header="720" w:footer="720" w:gutter="0"/>
      <w:cols w:space="720" w:equalWidth="0">
        <w:col w:w="9214" w:space="7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0F58"/>
    <w:multiLevelType w:val="singleLevel"/>
    <w:tmpl w:val="CB0ACF22"/>
    <w:lvl w:ilvl="0">
      <w:start w:val="25"/>
      <w:numFmt w:val="decimal"/>
      <w:lvlText w:val="%1."/>
      <w:lvlJc w:val="left"/>
      <w:pPr>
        <w:tabs>
          <w:tab w:val="num" w:pos="-5"/>
        </w:tabs>
        <w:ind w:left="-5" w:hanging="420"/>
      </w:pPr>
      <w:rPr>
        <w:rFonts w:hint="default"/>
      </w:rPr>
    </w:lvl>
  </w:abstractNum>
  <w:abstractNum w:abstractNumId="1">
    <w:nsid w:val="102D3658"/>
    <w:multiLevelType w:val="hybridMultilevel"/>
    <w:tmpl w:val="097653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CF16C1"/>
    <w:multiLevelType w:val="hybridMultilevel"/>
    <w:tmpl w:val="74E02BEA"/>
    <w:lvl w:ilvl="0" w:tplc="CC962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461A29"/>
    <w:multiLevelType w:val="hybridMultilevel"/>
    <w:tmpl w:val="803271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527298"/>
    <w:multiLevelType w:val="hybridMultilevel"/>
    <w:tmpl w:val="C0AC2B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927D7"/>
    <w:multiLevelType w:val="singleLevel"/>
    <w:tmpl w:val="4016EAB4"/>
    <w:lvl w:ilvl="0">
      <w:start w:val="1"/>
      <w:numFmt w:val="decimal"/>
      <w:lvlText w:val="%1."/>
      <w:lvlJc w:val="left"/>
      <w:pPr>
        <w:tabs>
          <w:tab w:val="num" w:pos="-65"/>
        </w:tabs>
        <w:ind w:left="-65" w:hanging="360"/>
      </w:pPr>
      <w:rPr>
        <w:rFonts w:hint="default"/>
      </w:rPr>
    </w:lvl>
  </w:abstractNum>
  <w:abstractNum w:abstractNumId="6">
    <w:nsid w:val="32AC3D38"/>
    <w:multiLevelType w:val="singleLevel"/>
    <w:tmpl w:val="76D2D51A"/>
    <w:lvl w:ilvl="0">
      <w:start w:val="16"/>
      <w:numFmt w:val="decimal"/>
      <w:lvlText w:val="%1."/>
      <w:lvlJc w:val="left"/>
      <w:pPr>
        <w:tabs>
          <w:tab w:val="num" w:pos="-5"/>
        </w:tabs>
        <w:ind w:left="-5" w:hanging="420"/>
      </w:pPr>
      <w:rPr>
        <w:rFonts w:hint="default"/>
      </w:rPr>
    </w:lvl>
  </w:abstractNum>
  <w:abstractNum w:abstractNumId="7">
    <w:nsid w:val="34BB1561"/>
    <w:multiLevelType w:val="singleLevel"/>
    <w:tmpl w:val="A762DA88"/>
    <w:lvl w:ilvl="0">
      <w:start w:val="1"/>
      <w:numFmt w:val="decimal"/>
      <w:lvlText w:val="%1."/>
      <w:lvlJc w:val="left"/>
      <w:pPr>
        <w:tabs>
          <w:tab w:val="num" w:pos="-5"/>
        </w:tabs>
        <w:ind w:left="-5" w:hanging="420"/>
      </w:pPr>
      <w:rPr>
        <w:rFonts w:hint="default"/>
      </w:rPr>
    </w:lvl>
  </w:abstractNum>
  <w:abstractNum w:abstractNumId="8">
    <w:nsid w:val="42AF6F2A"/>
    <w:multiLevelType w:val="hybridMultilevel"/>
    <w:tmpl w:val="7F0457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07174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B26115C"/>
    <w:multiLevelType w:val="hybridMultilevel"/>
    <w:tmpl w:val="62FAA418"/>
    <w:lvl w:ilvl="0" w:tplc="04080001">
      <w:start w:val="1"/>
      <w:numFmt w:val="bullet"/>
      <w:lvlText w:val=""/>
      <w:lvlJc w:val="left"/>
      <w:pPr>
        <w:tabs>
          <w:tab w:val="num" w:pos="295"/>
        </w:tabs>
        <w:ind w:left="2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1">
    <w:nsid w:val="5D4D1094"/>
    <w:multiLevelType w:val="hybridMultilevel"/>
    <w:tmpl w:val="2E283146"/>
    <w:lvl w:ilvl="0" w:tplc="B80C5764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7C54FF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A191C61"/>
    <w:multiLevelType w:val="multilevel"/>
    <w:tmpl w:val="ED6E3B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A45722"/>
    <w:multiLevelType w:val="hybridMultilevel"/>
    <w:tmpl w:val="D2AC9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44811"/>
    <w:multiLevelType w:val="singleLevel"/>
    <w:tmpl w:val="060C77A4"/>
    <w:lvl w:ilvl="0">
      <w:start w:val="6"/>
      <w:numFmt w:val="decimal"/>
      <w:lvlText w:val="%1."/>
      <w:lvlJc w:val="left"/>
      <w:pPr>
        <w:tabs>
          <w:tab w:val="num" w:pos="-5"/>
        </w:tabs>
        <w:ind w:left="-5" w:hanging="420"/>
      </w:pPr>
      <w:rPr>
        <w:rFonts w:hint="default"/>
      </w:rPr>
    </w:lvl>
  </w:abstractNum>
  <w:abstractNum w:abstractNumId="16">
    <w:nsid w:val="70F8305F"/>
    <w:multiLevelType w:val="hybridMultilevel"/>
    <w:tmpl w:val="4D426280"/>
    <w:lvl w:ilvl="0" w:tplc="61F0C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CBD2B6C"/>
    <w:multiLevelType w:val="singleLevel"/>
    <w:tmpl w:val="1866691C"/>
    <w:lvl w:ilvl="0">
      <w:start w:val="19"/>
      <w:numFmt w:val="decimal"/>
      <w:lvlText w:val="%1."/>
      <w:lvlJc w:val="left"/>
      <w:pPr>
        <w:tabs>
          <w:tab w:val="num" w:pos="-65"/>
        </w:tabs>
        <w:ind w:left="-65" w:hanging="360"/>
      </w:pPr>
      <w:rPr>
        <w:rFonts w:hint="default"/>
      </w:rPr>
    </w:lvl>
  </w:abstractNum>
  <w:abstractNum w:abstractNumId="18">
    <w:nsid w:val="7F425910"/>
    <w:multiLevelType w:val="multilevel"/>
    <w:tmpl w:val="2A02DF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15"/>
  </w:num>
  <w:num w:numId="5">
    <w:abstractNumId w:val="7"/>
  </w:num>
  <w:num w:numId="6">
    <w:abstractNumId w:val="6"/>
  </w:num>
  <w:num w:numId="7">
    <w:abstractNumId w:val="12"/>
  </w:num>
  <w:num w:numId="8">
    <w:abstractNumId w:val="9"/>
  </w:num>
  <w:num w:numId="9">
    <w:abstractNumId w:val="1"/>
  </w:num>
  <w:num w:numId="10">
    <w:abstractNumId w:val="10"/>
  </w:num>
  <w:num w:numId="11">
    <w:abstractNumId w:val="2"/>
  </w:num>
  <w:num w:numId="12">
    <w:abstractNumId w:val="8"/>
  </w:num>
  <w:num w:numId="13">
    <w:abstractNumId w:val="4"/>
  </w:num>
  <w:num w:numId="14">
    <w:abstractNumId w:val="16"/>
  </w:num>
  <w:num w:numId="15">
    <w:abstractNumId w:val="13"/>
  </w:num>
  <w:num w:numId="16">
    <w:abstractNumId w:val="18"/>
  </w:num>
  <w:num w:numId="17">
    <w:abstractNumId w:val="11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55"/>
    <w:rsid w:val="00016F51"/>
    <w:rsid w:val="00020DF7"/>
    <w:rsid w:val="0003387E"/>
    <w:rsid w:val="000B3A43"/>
    <w:rsid w:val="000C77B9"/>
    <w:rsid w:val="000D0534"/>
    <w:rsid w:val="000D19AD"/>
    <w:rsid w:val="000F00C2"/>
    <w:rsid w:val="000F07AC"/>
    <w:rsid w:val="000F61E5"/>
    <w:rsid w:val="000F7E24"/>
    <w:rsid w:val="00100106"/>
    <w:rsid w:val="00113004"/>
    <w:rsid w:val="00123852"/>
    <w:rsid w:val="00127A08"/>
    <w:rsid w:val="0018179B"/>
    <w:rsid w:val="001A55BC"/>
    <w:rsid w:val="001B5043"/>
    <w:rsid w:val="001C329E"/>
    <w:rsid w:val="001D41B7"/>
    <w:rsid w:val="001E305A"/>
    <w:rsid w:val="001E6D0D"/>
    <w:rsid w:val="002028C5"/>
    <w:rsid w:val="002322CA"/>
    <w:rsid w:val="002355BD"/>
    <w:rsid w:val="0027436F"/>
    <w:rsid w:val="002B19B3"/>
    <w:rsid w:val="002C6CD3"/>
    <w:rsid w:val="00346DB1"/>
    <w:rsid w:val="00355312"/>
    <w:rsid w:val="00385CD3"/>
    <w:rsid w:val="003A6AA4"/>
    <w:rsid w:val="003B0EF0"/>
    <w:rsid w:val="0040160A"/>
    <w:rsid w:val="00423417"/>
    <w:rsid w:val="004447E0"/>
    <w:rsid w:val="004577BF"/>
    <w:rsid w:val="00475755"/>
    <w:rsid w:val="00490512"/>
    <w:rsid w:val="00492934"/>
    <w:rsid w:val="004978BF"/>
    <w:rsid w:val="004B19A9"/>
    <w:rsid w:val="004D00E9"/>
    <w:rsid w:val="004F4E62"/>
    <w:rsid w:val="0051112A"/>
    <w:rsid w:val="00534C87"/>
    <w:rsid w:val="00546B89"/>
    <w:rsid w:val="00552630"/>
    <w:rsid w:val="00583115"/>
    <w:rsid w:val="005A4A33"/>
    <w:rsid w:val="005B301B"/>
    <w:rsid w:val="005B4E7C"/>
    <w:rsid w:val="005D67CE"/>
    <w:rsid w:val="005E0DFE"/>
    <w:rsid w:val="005F229D"/>
    <w:rsid w:val="00600D4E"/>
    <w:rsid w:val="00655DDE"/>
    <w:rsid w:val="00682B66"/>
    <w:rsid w:val="006E49E3"/>
    <w:rsid w:val="0073434C"/>
    <w:rsid w:val="0075201B"/>
    <w:rsid w:val="007747EE"/>
    <w:rsid w:val="00786AE3"/>
    <w:rsid w:val="007B5C20"/>
    <w:rsid w:val="007C2FCC"/>
    <w:rsid w:val="008018A3"/>
    <w:rsid w:val="0081171D"/>
    <w:rsid w:val="00814F42"/>
    <w:rsid w:val="008252E2"/>
    <w:rsid w:val="00840A10"/>
    <w:rsid w:val="00842725"/>
    <w:rsid w:val="00867BE2"/>
    <w:rsid w:val="008815C4"/>
    <w:rsid w:val="00881761"/>
    <w:rsid w:val="0089595F"/>
    <w:rsid w:val="008E65D0"/>
    <w:rsid w:val="009316A0"/>
    <w:rsid w:val="00936A89"/>
    <w:rsid w:val="009420FE"/>
    <w:rsid w:val="00945FF6"/>
    <w:rsid w:val="00960322"/>
    <w:rsid w:val="00970F4E"/>
    <w:rsid w:val="009B4290"/>
    <w:rsid w:val="009C1BD0"/>
    <w:rsid w:val="009C6BBB"/>
    <w:rsid w:val="00A113C1"/>
    <w:rsid w:val="00A1366F"/>
    <w:rsid w:val="00A317BD"/>
    <w:rsid w:val="00A35F19"/>
    <w:rsid w:val="00A60CFC"/>
    <w:rsid w:val="00A707A6"/>
    <w:rsid w:val="00A75C91"/>
    <w:rsid w:val="00A76E4D"/>
    <w:rsid w:val="00A7783C"/>
    <w:rsid w:val="00A81F71"/>
    <w:rsid w:val="00AA59B5"/>
    <w:rsid w:val="00AB5F5D"/>
    <w:rsid w:val="00AE59C3"/>
    <w:rsid w:val="00B0546E"/>
    <w:rsid w:val="00B05FD0"/>
    <w:rsid w:val="00B13A52"/>
    <w:rsid w:val="00B419C9"/>
    <w:rsid w:val="00B426D3"/>
    <w:rsid w:val="00B4386E"/>
    <w:rsid w:val="00B46440"/>
    <w:rsid w:val="00B908CB"/>
    <w:rsid w:val="00BA5517"/>
    <w:rsid w:val="00C22099"/>
    <w:rsid w:val="00C2409A"/>
    <w:rsid w:val="00C25326"/>
    <w:rsid w:val="00C26107"/>
    <w:rsid w:val="00C36DAA"/>
    <w:rsid w:val="00C60C0C"/>
    <w:rsid w:val="00C7068F"/>
    <w:rsid w:val="00C718F6"/>
    <w:rsid w:val="00C75A30"/>
    <w:rsid w:val="00CA5626"/>
    <w:rsid w:val="00CB3E55"/>
    <w:rsid w:val="00CE1E1B"/>
    <w:rsid w:val="00CE658E"/>
    <w:rsid w:val="00D113D0"/>
    <w:rsid w:val="00D161AF"/>
    <w:rsid w:val="00D247B7"/>
    <w:rsid w:val="00D35059"/>
    <w:rsid w:val="00D3547C"/>
    <w:rsid w:val="00D51492"/>
    <w:rsid w:val="00D6786B"/>
    <w:rsid w:val="00D81331"/>
    <w:rsid w:val="00D95A30"/>
    <w:rsid w:val="00DC6C8A"/>
    <w:rsid w:val="00DD5C06"/>
    <w:rsid w:val="00DE474D"/>
    <w:rsid w:val="00E30C25"/>
    <w:rsid w:val="00E43456"/>
    <w:rsid w:val="00E55CA1"/>
    <w:rsid w:val="00E569E4"/>
    <w:rsid w:val="00E96FA1"/>
    <w:rsid w:val="00EA0DA9"/>
    <w:rsid w:val="00EC17C3"/>
    <w:rsid w:val="00EF154C"/>
    <w:rsid w:val="00F23D71"/>
    <w:rsid w:val="00F370A0"/>
    <w:rsid w:val="00F435FA"/>
    <w:rsid w:val="00F43D90"/>
    <w:rsid w:val="00F55331"/>
    <w:rsid w:val="00F61228"/>
    <w:rsid w:val="00F8245F"/>
    <w:rsid w:val="00F84543"/>
    <w:rsid w:val="00FD4B85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1AF"/>
    <w:rPr>
      <w:lang w:val="de-DE"/>
    </w:rPr>
  </w:style>
  <w:style w:type="paragraph" w:styleId="1">
    <w:name w:val="heading 1"/>
    <w:basedOn w:val="a"/>
    <w:next w:val="a"/>
    <w:qFormat/>
    <w:rsid w:val="00D161AF"/>
    <w:pPr>
      <w:keepNext/>
      <w:outlineLvl w:val="0"/>
    </w:pPr>
    <w:rPr>
      <w:rFonts w:ascii="Arial" w:hAnsi="Arial"/>
      <w:b/>
      <w:sz w:val="24"/>
      <w:lang w:val="el-GR"/>
    </w:rPr>
  </w:style>
  <w:style w:type="paragraph" w:styleId="2">
    <w:name w:val="heading 2"/>
    <w:basedOn w:val="a"/>
    <w:next w:val="a"/>
    <w:qFormat/>
    <w:rsid w:val="00D161AF"/>
    <w:pPr>
      <w:keepNext/>
      <w:ind w:left="360"/>
      <w:outlineLvl w:val="1"/>
    </w:pPr>
    <w:rPr>
      <w:b/>
      <w:bCs/>
      <w:sz w:val="28"/>
      <w:lang w:val="el-GR"/>
    </w:rPr>
  </w:style>
  <w:style w:type="paragraph" w:styleId="3">
    <w:name w:val="heading 3"/>
    <w:basedOn w:val="a"/>
    <w:next w:val="a"/>
    <w:qFormat/>
    <w:rsid w:val="00D161AF"/>
    <w:pPr>
      <w:keepNext/>
      <w:outlineLvl w:val="2"/>
    </w:pPr>
    <w:rPr>
      <w:sz w:val="24"/>
      <w:lang w:val="el-GR"/>
    </w:rPr>
  </w:style>
  <w:style w:type="paragraph" w:styleId="4">
    <w:name w:val="heading 4"/>
    <w:basedOn w:val="a"/>
    <w:next w:val="a"/>
    <w:qFormat/>
    <w:rsid w:val="00D161AF"/>
    <w:pPr>
      <w:keepNext/>
      <w:ind w:left="-426"/>
      <w:outlineLvl w:val="3"/>
    </w:pPr>
    <w:rPr>
      <w:rFonts w:ascii="Arial" w:hAnsi="Arial"/>
      <w:b/>
      <w:sz w:val="24"/>
      <w:lang w:val="el-GR"/>
    </w:rPr>
  </w:style>
  <w:style w:type="paragraph" w:styleId="5">
    <w:name w:val="heading 5"/>
    <w:basedOn w:val="a"/>
    <w:next w:val="a"/>
    <w:qFormat/>
    <w:rsid w:val="00D161AF"/>
    <w:pPr>
      <w:keepNext/>
      <w:ind w:left="-426"/>
      <w:outlineLvl w:val="4"/>
    </w:pPr>
    <w:rPr>
      <w:rFonts w:ascii="Arial" w:hAnsi="Arial"/>
      <w:b/>
      <w:sz w:val="28"/>
      <w:lang w:val="el-GR"/>
    </w:rPr>
  </w:style>
  <w:style w:type="paragraph" w:styleId="6">
    <w:name w:val="heading 6"/>
    <w:basedOn w:val="a"/>
    <w:next w:val="a"/>
    <w:qFormat/>
    <w:rsid w:val="00D161AF"/>
    <w:pPr>
      <w:keepNext/>
      <w:ind w:left="-426"/>
      <w:jc w:val="center"/>
      <w:outlineLvl w:val="5"/>
    </w:pPr>
    <w:rPr>
      <w:rFonts w:ascii="Arial" w:hAnsi="Arial"/>
      <w:b/>
      <w:sz w:val="24"/>
      <w:lang w:val="el-GR"/>
    </w:rPr>
  </w:style>
  <w:style w:type="paragraph" w:styleId="7">
    <w:name w:val="heading 7"/>
    <w:basedOn w:val="a"/>
    <w:next w:val="a"/>
    <w:qFormat/>
    <w:rsid w:val="00D161AF"/>
    <w:pPr>
      <w:keepNext/>
      <w:spacing w:line="480" w:lineRule="auto"/>
      <w:ind w:left="4536"/>
      <w:jc w:val="both"/>
      <w:outlineLvl w:val="6"/>
    </w:pPr>
    <w:rPr>
      <w:rFonts w:ascii="Arial" w:hAnsi="Arial"/>
      <w:b/>
      <w:sz w:val="24"/>
      <w:lang w:val="el-GR"/>
    </w:rPr>
  </w:style>
  <w:style w:type="paragraph" w:styleId="8">
    <w:name w:val="heading 8"/>
    <w:basedOn w:val="a"/>
    <w:next w:val="a"/>
    <w:qFormat/>
    <w:rsid w:val="00D161AF"/>
    <w:pPr>
      <w:keepNext/>
      <w:outlineLvl w:val="7"/>
    </w:pPr>
    <w:rPr>
      <w:rFonts w:ascii="Arial" w:hAnsi="Arial"/>
      <w:b/>
      <w:sz w:val="28"/>
      <w:lang w:val="el-GR"/>
    </w:rPr>
  </w:style>
  <w:style w:type="paragraph" w:styleId="9">
    <w:name w:val="heading 9"/>
    <w:basedOn w:val="a"/>
    <w:next w:val="a"/>
    <w:qFormat/>
    <w:rsid w:val="00D161AF"/>
    <w:pPr>
      <w:keepNext/>
      <w:tabs>
        <w:tab w:val="center" w:pos="1348"/>
      </w:tabs>
      <w:outlineLvl w:val="8"/>
    </w:pPr>
    <w:rPr>
      <w:rFonts w:ascii="Arial" w:hAnsi="Arial"/>
      <w:b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161AF"/>
    <w:pPr>
      <w:ind w:left="-426"/>
      <w:jc w:val="both"/>
    </w:pPr>
    <w:rPr>
      <w:rFonts w:ascii="Arial" w:hAnsi="Arial"/>
      <w:b/>
      <w:sz w:val="24"/>
      <w:lang w:val="el-GR"/>
    </w:rPr>
  </w:style>
  <w:style w:type="paragraph" w:styleId="a4">
    <w:name w:val="Body Text"/>
    <w:basedOn w:val="a"/>
    <w:rsid w:val="00D161AF"/>
    <w:pPr>
      <w:overflowPunct w:val="0"/>
      <w:autoSpaceDE w:val="0"/>
      <w:autoSpaceDN w:val="0"/>
      <w:adjustRightInd w:val="0"/>
      <w:textAlignment w:val="baseline"/>
    </w:pPr>
    <w:rPr>
      <w:sz w:val="28"/>
      <w:lang w:val="el-GR"/>
    </w:rPr>
  </w:style>
  <w:style w:type="paragraph" w:styleId="20">
    <w:name w:val="Body Text 2"/>
    <w:basedOn w:val="a"/>
    <w:rsid w:val="00D161AF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el-GR"/>
    </w:rPr>
  </w:style>
  <w:style w:type="table" w:styleId="a5">
    <w:name w:val="Table Grid"/>
    <w:basedOn w:val="a1"/>
    <w:rsid w:val="00A70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261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4E7C"/>
    <w:pPr>
      <w:ind w:left="720"/>
      <w:contextualSpacing/>
    </w:pPr>
  </w:style>
  <w:style w:type="character" w:customStyle="1" w:styleId="40">
    <w:name w:val="Σώμα κειμένου (4)_"/>
    <w:basedOn w:val="a0"/>
    <w:link w:val="41"/>
    <w:rsid w:val="0040160A"/>
    <w:rPr>
      <w:rFonts w:ascii="Arial" w:eastAsia="Arial" w:hAnsi="Arial" w:cs="Arial"/>
      <w:b/>
      <w:bCs/>
      <w:shd w:val="clear" w:color="auto" w:fill="FFFFFF"/>
    </w:rPr>
  </w:style>
  <w:style w:type="character" w:customStyle="1" w:styleId="a8">
    <w:name w:val="Σώμα κειμένου_"/>
    <w:basedOn w:val="a0"/>
    <w:link w:val="10"/>
    <w:rsid w:val="0040160A"/>
    <w:rPr>
      <w:rFonts w:ascii="Arial" w:eastAsia="Arial" w:hAnsi="Arial" w:cs="Arial"/>
      <w:shd w:val="clear" w:color="auto" w:fill="FFFFFF"/>
    </w:rPr>
  </w:style>
  <w:style w:type="character" w:customStyle="1" w:styleId="a9">
    <w:name w:val="Σώμα κειμένου + Έντονη γραφή"/>
    <w:basedOn w:val="a8"/>
    <w:rsid w:val="0040160A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l-GR"/>
    </w:rPr>
  </w:style>
  <w:style w:type="paragraph" w:customStyle="1" w:styleId="41">
    <w:name w:val="Σώμα κειμένου (4)"/>
    <w:basedOn w:val="a"/>
    <w:link w:val="40"/>
    <w:rsid w:val="0040160A"/>
    <w:pPr>
      <w:widowControl w:val="0"/>
      <w:shd w:val="clear" w:color="auto" w:fill="FFFFFF"/>
      <w:spacing w:before="900" w:line="254" w:lineRule="exact"/>
    </w:pPr>
    <w:rPr>
      <w:rFonts w:ascii="Arial" w:eastAsia="Arial" w:hAnsi="Arial" w:cs="Arial"/>
      <w:b/>
      <w:bCs/>
      <w:lang w:val="el-GR"/>
    </w:rPr>
  </w:style>
  <w:style w:type="paragraph" w:customStyle="1" w:styleId="10">
    <w:name w:val="Σώμα κειμένου1"/>
    <w:basedOn w:val="a"/>
    <w:link w:val="a8"/>
    <w:rsid w:val="0040160A"/>
    <w:pPr>
      <w:widowControl w:val="0"/>
      <w:shd w:val="clear" w:color="auto" w:fill="FFFFFF"/>
      <w:spacing w:before="180" w:line="250" w:lineRule="exact"/>
    </w:pPr>
    <w:rPr>
      <w:rFonts w:ascii="Arial" w:eastAsia="Arial" w:hAnsi="Arial" w:cs="Arial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1AF"/>
    <w:rPr>
      <w:lang w:val="de-DE"/>
    </w:rPr>
  </w:style>
  <w:style w:type="paragraph" w:styleId="1">
    <w:name w:val="heading 1"/>
    <w:basedOn w:val="a"/>
    <w:next w:val="a"/>
    <w:qFormat/>
    <w:rsid w:val="00D161AF"/>
    <w:pPr>
      <w:keepNext/>
      <w:outlineLvl w:val="0"/>
    </w:pPr>
    <w:rPr>
      <w:rFonts w:ascii="Arial" w:hAnsi="Arial"/>
      <w:b/>
      <w:sz w:val="24"/>
      <w:lang w:val="el-GR"/>
    </w:rPr>
  </w:style>
  <w:style w:type="paragraph" w:styleId="2">
    <w:name w:val="heading 2"/>
    <w:basedOn w:val="a"/>
    <w:next w:val="a"/>
    <w:qFormat/>
    <w:rsid w:val="00D161AF"/>
    <w:pPr>
      <w:keepNext/>
      <w:ind w:left="360"/>
      <w:outlineLvl w:val="1"/>
    </w:pPr>
    <w:rPr>
      <w:b/>
      <w:bCs/>
      <w:sz w:val="28"/>
      <w:lang w:val="el-GR"/>
    </w:rPr>
  </w:style>
  <w:style w:type="paragraph" w:styleId="3">
    <w:name w:val="heading 3"/>
    <w:basedOn w:val="a"/>
    <w:next w:val="a"/>
    <w:qFormat/>
    <w:rsid w:val="00D161AF"/>
    <w:pPr>
      <w:keepNext/>
      <w:outlineLvl w:val="2"/>
    </w:pPr>
    <w:rPr>
      <w:sz w:val="24"/>
      <w:lang w:val="el-GR"/>
    </w:rPr>
  </w:style>
  <w:style w:type="paragraph" w:styleId="4">
    <w:name w:val="heading 4"/>
    <w:basedOn w:val="a"/>
    <w:next w:val="a"/>
    <w:qFormat/>
    <w:rsid w:val="00D161AF"/>
    <w:pPr>
      <w:keepNext/>
      <w:ind w:left="-426"/>
      <w:outlineLvl w:val="3"/>
    </w:pPr>
    <w:rPr>
      <w:rFonts w:ascii="Arial" w:hAnsi="Arial"/>
      <w:b/>
      <w:sz w:val="24"/>
      <w:lang w:val="el-GR"/>
    </w:rPr>
  </w:style>
  <w:style w:type="paragraph" w:styleId="5">
    <w:name w:val="heading 5"/>
    <w:basedOn w:val="a"/>
    <w:next w:val="a"/>
    <w:qFormat/>
    <w:rsid w:val="00D161AF"/>
    <w:pPr>
      <w:keepNext/>
      <w:ind w:left="-426"/>
      <w:outlineLvl w:val="4"/>
    </w:pPr>
    <w:rPr>
      <w:rFonts w:ascii="Arial" w:hAnsi="Arial"/>
      <w:b/>
      <w:sz w:val="28"/>
      <w:lang w:val="el-GR"/>
    </w:rPr>
  </w:style>
  <w:style w:type="paragraph" w:styleId="6">
    <w:name w:val="heading 6"/>
    <w:basedOn w:val="a"/>
    <w:next w:val="a"/>
    <w:qFormat/>
    <w:rsid w:val="00D161AF"/>
    <w:pPr>
      <w:keepNext/>
      <w:ind w:left="-426"/>
      <w:jc w:val="center"/>
      <w:outlineLvl w:val="5"/>
    </w:pPr>
    <w:rPr>
      <w:rFonts w:ascii="Arial" w:hAnsi="Arial"/>
      <w:b/>
      <w:sz w:val="24"/>
      <w:lang w:val="el-GR"/>
    </w:rPr>
  </w:style>
  <w:style w:type="paragraph" w:styleId="7">
    <w:name w:val="heading 7"/>
    <w:basedOn w:val="a"/>
    <w:next w:val="a"/>
    <w:qFormat/>
    <w:rsid w:val="00D161AF"/>
    <w:pPr>
      <w:keepNext/>
      <w:spacing w:line="480" w:lineRule="auto"/>
      <w:ind w:left="4536"/>
      <w:jc w:val="both"/>
      <w:outlineLvl w:val="6"/>
    </w:pPr>
    <w:rPr>
      <w:rFonts w:ascii="Arial" w:hAnsi="Arial"/>
      <w:b/>
      <w:sz w:val="24"/>
      <w:lang w:val="el-GR"/>
    </w:rPr>
  </w:style>
  <w:style w:type="paragraph" w:styleId="8">
    <w:name w:val="heading 8"/>
    <w:basedOn w:val="a"/>
    <w:next w:val="a"/>
    <w:qFormat/>
    <w:rsid w:val="00D161AF"/>
    <w:pPr>
      <w:keepNext/>
      <w:outlineLvl w:val="7"/>
    </w:pPr>
    <w:rPr>
      <w:rFonts w:ascii="Arial" w:hAnsi="Arial"/>
      <w:b/>
      <w:sz w:val="28"/>
      <w:lang w:val="el-GR"/>
    </w:rPr>
  </w:style>
  <w:style w:type="paragraph" w:styleId="9">
    <w:name w:val="heading 9"/>
    <w:basedOn w:val="a"/>
    <w:next w:val="a"/>
    <w:qFormat/>
    <w:rsid w:val="00D161AF"/>
    <w:pPr>
      <w:keepNext/>
      <w:tabs>
        <w:tab w:val="center" w:pos="1348"/>
      </w:tabs>
      <w:outlineLvl w:val="8"/>
    </w:pPr>
    <w:rPr>
      <w:rFonts w:ascii="Arial" w:hAnsi="Arial"/>
      <w:b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161AF"/>
    <w:pPr>
      <w:ind w:left="-426"/>
      <w:jc w:val="both"/>
    </w:pPr>
    <w:rPr>
      <w:rFonts w:ascii="Arial" w:hAnsi="Arial"/>
      <w:b/>
      <w:sz w:val="24"/>
      <w:lang w:val="el-GR"/>
    </w:rPr>
  </w:style>
  <w:style w:type="paragraph" w:styleId="a4">
    <w:name w:val="Body Text"/>
    <w:basedOn w:val="a"/>
    <w:rsid w:val="00D161AF"/>
    <w:pPr>
      <w:overflowPunct w:val="0"/>
      <w:autoSpaceDE w:val="0"/>
      <w:autoSpaceDN w:val="0"/>
      <w:adjustRightInd w:val="0"/>
      <w:textAlignment w:val="baseline"/>
    </w:pPr>
    <w:rPr>
      <w:sz w:val="28"/>
      <w:lang w:val="el-GR"/>
    </w:rPr>
  </w:style>
  <w:style w:type="paragraph" w:styleId="20">
    <w:name w:val="Body Text 2"/>
    <w:basedOn w:val="a"/>
    <w:rsid w:val="00D161AF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el-GR"/>
    </w:rPr>
  </w:style>
  <w:style w:type="table" w:styleId="a5">
    <w:name w:val="Table Grid"/>
    <w:basedOn w:val="a1"/>
    <w:rsid w:val="00A70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261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4E7C"/>
    <w:pPr>
      <w:ind w:left="720"/>
      <w:contextualSpacing/>
    </w:pPr>
  </w:style>
  <w:style w:type="character" w:customStyle="1" w:styleId="40">
    <w:name w:val="Σώμα κειμένου (4)_"/>
    <w:basedOn w:val="a0"/>
    <w:link w:val="41"/>
    <w:rsid w:val="0040160A"/>
    <w:rPr>
      <w:rFonts w:ascii="Arial" w:eastAsia="Arial" w:hAnsi="Arial" w:cs="Arial"/>
      <w:b/>
      <w:bCs/>
      <w:shd w:val="clear" w:color="auto" w:fill="FFFFFF"/>
    </w:rPr>
  </w:style>
  <w:style w:type="character" w:customStyle="1" w:styleId="a8">
    <w:name w:val="Σώμα κειμένου_"/>
    <w:basedOn w:val="a0"/>
    <w:link w:val="10"/>
    <w:rsid w:val="0040160A"/>
    <w:rPr>
      <w:rFonts w:ascii="Arial" w:eastAsia="Arial" w:hAnsi="Arial" w:cs="Arial"/>
      <w:shd w:val="clear" w:color="auto" w:fill="FFFFFF"/>
    </w:rPr>
  </w:style>
  <w:style w:type="character" w:customStyle="1" w:styleId="a9">
    <w:name w:val="Σώμα κειμένου + Έντονη γραφή"/>
    <w:basedOn w:val="a8"/>
    <w:rsid w:val="0040160A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l-GR"/>
    </w:rPr>
  </w:style>
  <w:style w:type="paragraph" w:customStyle="1" w:styleId="41">
    <w:name w:val="Σώμα κειμένου (4)"/>
    <w:basedOn w:val="a"/>
    <w:link w:val="40"/>
    <w:rsid w:val="0040160A"/>
    <w:pPr>
      <w:widowControl w:val="0"/>
      <w:shd w:val="clear" w:color="auto" w:fill="FFFFFF"/>
      <w:spacing w:before="900" w:line="254" w:lineRule="exact"/>
    </w:pPr>
    <w:rPr>
      <w:rFonts w:ascii="Arial" w:eastAsia="Arial" w:hAnsi="Arial" w:cs="Arial"/>
      <w:b/>
      <w:bCs/>
      <w:lang w:val="el-GR"/>
    </w:rPr>
  </w:style>
  <w:style w:type="paragraph" w:customStyle="1" w:styleId="10">
    <w:name w:val="Σώμα κειμένου1"/>
    <w:basedOn w:val="a"/>
    <w:link w:val="a8"/>
    <w:rsid w:val="0040160A"/>
    <w:pPr>
      <w:widowControl w:val="0"/>
      <w:shd w:val="clear" w:color="auto" w:fill="FFFFFF"/>
      <w:spacing w:before="180" w:line="250" w:lineRule="exact"/>
    </w:pPr>
    <w:rPr>
      <w:rFonts w:ascii="Arial" w:eastAsia="Arial" w:hAnsi="Arial" w:cs="Arial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Tricker</dc:creator>
  <cp:lastModifiedBy>user</cp:lastModifiedBy>
  <cp:revision>2</cp:revision>
  <cp:lastPrinted>2013-11-21T10:01:00Z</cp:lastPrinted>
  <dcterms:created xsi:type="dcterms:W3CDTF">2014-10-24T11:44:00Z</dcterms:created>
  <dcterms:modified xsi:type="dcterms:W3CDTF">2014-10-24T11:44:00Z</dcterms:modified>
</cp:coreProperties>
</file>