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2B" w:rsidRPr="00D817A8" w:rsidRDefault="00BF302B" w:rsidP="00D817A8">
      <w:pPr>
        <w:spacing w:after="0" w:line="240" w:lineRule="auto"/>
        <w:jc w:val="both"/>
        <w:rPr>
          <w:rFonts w:ascii="Arial" w:hAnsi="Arial" w:cs="Arial"/>
          <w:spacing w:val="-5"/>
          <w:sz w:val="20"/>
          <w:szCs w:val="20"/>
        </w:rPr>
      </w:pPr>
      <w:r w:rsidRPr="00D817A8">
        <w:rPr>
          <w:rFonts w:ascii="Arial" w:hAnsi="Arial" w:cs="Arial"/>
          <w:spacing w:val="-5"/>
          <w:sz w:val="20"/>
          <w:szCs w:val="20"/>
        </w:rPr>
        <w:tab/>
        <w:t xml:space="preserve">            </w:t>
      </w:r>
      <w:r w:rsidRPr="00D817A8">
        <w:rPr>
          <w:rFonts w:ascii="Arial" w:eastAsia="Times New Roman" w:hAnsi="Arial" w:cs="Times New Roman"/>
          <w:spacing w:val="-5"/>
          <w:sz w:val="24"/>
          <w:szCs w:val="24"/>
        </w:rPr>
        <w:object w:dxaOrig="660"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2.25pt" o:ole="" fillcolor="window">
            <v:imagedata r:id="rId5" o:title=""/>
          </v:shape>
          <o:OLEObject Type="Embed" ProgID="Word.Picture.8" ShapeID="_x0000_i1025" DrawAspect="Content" ObjectID="_1609220384" r:id="rId6"/>
        </w:object>
      </w:r>
      <w:r w:rsidRPr="00D817A8">
        <w:rPr>
          <w:rFonts w:ascii="Arial" w:hAnsi="Arial" w:cs="Arial"/>
          <w:spacing w:val="-5"/>
          <w:sz w:val="20"/>
          <w:szCs w:val="20"/>
        </w:rPr>
        <w:tab/>
      </w:r>
      <w:r w:rsidRPr="00D817A8">
        <w:rPr>
          <w:rFonts w:ascii="Arial" w:hAnsi="Arial" w:cs="Arial"/>
          <w:spacing w:val="-5"/>
          <w:sz w:val="20"/>
          <w:szCs w:val="20"/>
        </w:rPr>
        <w:tab/>
      </w:r>
      <w:r w:rsidRPr="00D817A8">
        <w:rPr>
          <w:rFonts w:ascii="Arial" w:hAnsi="Arial" w:cs="Arial"/>
          <w:spacing w:val="-5"/>
          <w:sz w:val="20"/>
          <w:szCs w:val="20"/>
        </w:rPr>
        <w:tab/>
      </w:r>
      <w:r w:rsidRPr="00D817A8">
        <w:rPr>
          <w:rFonts w:ascii="Arial" w:hAnsi="Arial" w:cs="Arial"/>
          <w:spacing w:val="-5"/>
          <w:sz w:val="20"/>
          <w:szCs w:val="20"/>
        </w:rPr>
        <w:tab/>
      </w:r>
      <w:r w:rsidRPr="00D817A8">
        <w:rPr>
          <w:rFonts w:ascii="Arial" w:hAnsi="Arial" w:cs="Arial"/>
          <w:spacing w:val="-5"/>
          <w:sz w:val="20"/>
          <w:szCs w:val="20"/>
        </w:rPr>
        <w:tab/>
      </w:r>
    </w:p>
    <w:p w:rsidR="00BF302B" w:rsidRPr="00A358EF" w:rsidRDefault="00BF302B" w:rsidP="00D817A8">
      <w:pPr>
        <w:spacing w:after="0" w:line="240" w:lineRule="auto"/>
        <w:jc w:val="both"/>
        <w:rPr>
          <w:rFonts w:ascii="Arial" w:hAnsi="Arial" w:cs="Arial"/>
          <w:spacing w:val="-5"/>
          <w:sz w:val="20"/>
          <w:szCs w:val="20"/>
          <w:lang w:val="en-US"/>
        </w:rPr>
      </w:pPr>
      <w:r w:rsidRPr="00D817A8">
        <w:rPr>
          <w:rFonts w:ascii="Arial" w:hAnsi="Arial" w:cs="Arial"/>
          <w:spacing w:val="-5"/>
          <w:sz w:val="20"/>
          <w:szCs w:val="20"/>
        </w:rPr>
        <w:t xml:space="preserve">                          </w:t>
      </w:r>
      <w:r w:rsidRPr="00D817A8">
        <w:rPr>
          <w:rFonts w:ascii="Arial" w:hAnsi="Arial" w:cs="Arial"/>
          <w:b/>
          <w:bCs/>
          <w:spacing w:val="-5"/>
          <w:sz w:val="20"/>
          <w:szCs w:val="20"/>
        </w:rPr>
        <w:t>ΕΛΛΗΝΙΚΗ ΔΗΜΟΚΡΑΤΙΑ</w:t>
      </w:r>
      <w:r w:rsidRPr="00D817A8">
        <w:rPr>
          <w:rFonts w:ascii="Arial" w:hAnsi="Arial" w:cs="Arial"/>
          <w:spacing w:val="-5"/>
          <w:sz w:val="20"/>
          <w:szCs w:val="20"/>
        </w:rPr>
        <w:t xml:space="preserve">                       </w:t>
      </w:r>
      <w:r w:rsidRPr="00D817A8">
        <w:rPr>
          <w:rFonts w:ascii="Arial" w:hAnsi="Arial" w:cs="Arial"/>
          <w:spacing w:val="-5"/>
          <w:sz w:val="20"/>
          <w:szCs w:val="20"/>
        </w:rPr>
        <w:tab/>
      </w:r>
      <w:r w:rsidRPr="00D817A8">
        <w:rPr>
          <w:rFonts w:ascii="Arial" w:hAnsi="Arial" w:cs="Arial"/>
          <w:spacing w:val="-5"/>
          <w:sz w:val="20"/>
          <w:szCs w:val="20"/>
        </w:rPr>
        <w:tab/>
      </w:r>
      <w:r w:rsidRPr="00D817A8">
        <w:rPr>
          <w:rFonts w:ascii="Arial" w:hAnsi="Arial" w:cs="Arial"/>
          <w:b/>
          <w:bCs/>
          <w:spacing w:val="-5"/>
          <w:sz w:val="24"/>
          <w:szCs w:val="24"/>
        </w:rPr>
        <w:t xml:space="preserve">    </w:t>
      </w:r>
      <w:r>
        <w:rPr>
          <w:rFonts w:ascii="Arial" w:hAnsi="Arial" w:cs="Arial"/>
          <w:b/>
          <w:bCs/>
          <w:spacing w:val="-5"/>
        </w:rPr>
        <w:t xml:space="preserve">ΚΑΡΔΙΤΣΑ  </w:t>
      </w:r>
      <w:r w:rsidRPr="00A358EF">
        <w:rPr>
          <w:rFonts w:ascii="Arial" w:hAnsi="Arial" w:cs="Arial"/>
          <w:b/>
          <w:bCs/>
          <w:spacing w:val="-5"/>
        </w:rPr>
        <w:t>17</w:t>
      </w:r>
      <w:r>
        <w:rPr>
          <w:rFonts w:ascii="Arial" w:hAnsi="Arial" w:cs="Arial"/>
          <w:b/>
          <w:bCs/>
          <w:spacing w:val="-5"/>
          <w:lang w:val="en-US"/>
        </w:rPr>
        <w:t>-01-2019</w:t>
      </w:r>
    </w:p>
    <w:p w:rsidR="00BF302B" w:rsidRPr="00D817A8" w:rsidRDefault="00BF302B" w:rsidP="00D817A8">
      <w:pPr>
        <w:spacing w:after="0" w:line="240" w:lineRule="auto"/>
        <w:jc w:val="both"/>
        <w:rPr>
          <w:rFonts w:ascii="Arial" w:hAnsi="Arial" w:cs="Arial"/>
          <w:spacing w:val="-5"/>
          <w:sz w:val="20"/>
          <w:szCs w:val="20"/>
        </w:rPr>
      </w:pPr>
      <w:r w:rsidRPr="00D817A8">
        <w:rPr>
          <w:rFonts w:ascii="Arial" w:hAnsi="Arial" w:cs="Arial"/>
          <w:spacing w:val="-5"/>
          <w:sz w:val="20"/>
          <w:szCs w:val="20"/>
        </w:rPr>
        <w:t xml:space="preserve">     ΥΠΟΥΡΓΕΙΟ ΠΑΙΔΕΙΑΣ ΕΡΕΥΝΑΣ ΚΑΙ ΘΡΗΣΚΕΥΜΑΤΩΝ            </w:t>
      </w:r>
      <w:r w:rsidRPr="00D817A8">
        <w:rPr>
          <w:rFonts w:ascii="Arial" w:hAnsi="Arial" w:cs="Arial"/>
          <w:spacing w:val="-5"/>
          <w:sz w:val="20"/>
          <w:szCs w:val="20"/>
        </w:rPr>
        <w:tab/>
        <w:t xml:space="preserve">                                                                                           </w:t>
      </w:r>
    </w:p>
    <w:p w:rsidR="00BF302B" w:rsidRPr="00D817A8" w:rsidRDefault="00BF302B" w:rsidP="00D817A8">
      <w:pPr>
        <w:spacing w:after="0" w:line="240" w:lineRule="auto"/>
        <w:jc w:val="both"/>
        <w:rPr>
          <w:rFonts w:ascii="Arial" w:hAnsi="Arial" w:cs="Arial"/>
          <w:spacing w:val="-5"/>
          <w:sz w:val="20"/>
          <w:szCs w:val="20"/>
        </w:rPr>
      </w:pPr>
      <w:r w:rsidRPr="00D817A8">
        <w:rPr>
          <w:rFonts w:ascii="Arial" w:hAnsi="Arial" w:cs="Arial"/>
          <w:spacing w:val="-5"/>
          <w:sz w:val="20"/>
          <w:szCs w:val="20"/>
        </w:rPr>
        <w:t xml:space="preserve">ΠΕΡ/ΚΗ Δ/ΝΣΗ Π/ΘΜΙΑΣ &amp; Δ/ΘΜΙΑΣ ΕΚΠ/ΣΗΣ ΘΕΣΣΑΛΙΑΣ                                   </w:t>
      </w:r>
    </w:p>
    <w:p w:rsidR="00BF302B" w:rsidRPr="00D817A8" w:rsidRDefault="00BF302B" w:rsidP="00D81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15"/>
        </w:tabs>
        <w:spacing w:after="0" w:line="240" w:lineRule="auto"/>
        <w:jc w:val="both"/>
        <w:rPr>
          <w:rFonts w:ascii="Arial" w:hAnsi="Arial" w:cs="Arial"/>
          <w:spacing w:val="-5"/>
          <w:sz w:val="20"/>
          <w:szCs w:val="20"/>
        </w:rPr>
      </w:pPr>
      <w:r w:rsidRPr="00D817A8">
        <w:rPr>
          <w:rFonts w:ascii="Arial" w:hAnsi="Arial" w:cs="Arial"/>
          <w:spacing w:val="-5"/>
          <w:sz w:val="20"/>
          <w:szCs w:val="20"/>
        </w:rPr>
        <w:t>ΔΙΕΥΘΥΝΣΗ ΔΕΥΤΕΡΟΒΑΘΜΙΑΣ ΕΚΠΑΙΔΕΥΣΗΣ Ν. ΚΑΡΔΙΤΣΑΣ</w:t>
      </w:r>
      <w:r w:rsidRPr="00D817A8">
        <w:rPr>
          <w:rFonts w:ascii="Arial" w:hAnsi="Arial" w:cs="Arial"/>
          <w:spacing w:val="-5"/>
          <w:sz w:val="20"/>
          <w:szCs w:val="20"/>
        </w:rPr>
        <w:tab/>
      </w:r>
      <w:r w:rsidRPr="00D817A8">
        <w:rPr>
          <w:rFonts w:ascii="Arial" w:hAnsi="Arial" w:cs="Arial"/>
          <w:spacing w:val="-5"/>
          <w:sz w:val="20"/>
          <w:szCs w:val="20"/>
        </w:rPr>
        <w:tab/>
      </w:r>
      <w:r>
        <w:rPr>
          <w:rFonts w:ascii="Arial" w:hAnsi="Arial" w:cs="Arial"/>
          <w:b/>
          <w:bCs/>
          <w:spacing w:val="-5"/>
          <w:sz w:val="24"/>
          <w:szCs w:val="24"/>
        </w:rPr>
        <w:t>Αρ. Πρωτ. 22</w:t>
      </w:r>
    </w:p>
    <w:p w:rsidR="00BF302B" w:rsidRPr="00D817A8" w:rsidRDefault="00BF302B" w:rsidP="00D817A8">
      <w:pPr>
        <w:keepNext/>
        <w:keepLines/>
        <w:spacing w:after="220" w:line="220" w:lineRule="atLeast"/>
        <w:outlineLvl w:val="0"/>
        <w:rPr>
          <w:rFonts w:ascii="Arial Black" w:hAnsi="Arial Black" w:cs="Arial Black"/>
          <w:spacing w:val="-10"/>
          <w:kern w:val="20"/>
          <w:sz w:val="20"/>
          <w:szCs w:val="20"/>
          <w:u w:val="single"/>
          <w:vertAlign w:val="superscript"/>
        </w:rPr>
      </w:pPr>
      <w:r w:rsidRPr="00D817A8">
        <w:rPr>
          <w:rFonts w:ascii="Arial Black" w:hAnsi="Arial Black" w:cs="Arial Black"/>
          <w:spacing w:val="-10"/>
          <w:kern w:val="20"/>
          <w:sz w:val="20"/>
          <w:szCs w:val="20"/>
        </w:rPr>
        <w:t xml:space="preserve">               </w:t>
      </w:r>
      <w:r w:rsidRPr="00D817A8">
        <w:rPr>
          <w:rFonts w:ascii="Arial Black" w:hAnsi="Arial Black" w:cs="Arial Black"/>
          <w:spacing w:val="-10"/>
          <w:kern w:val="20"/>
          <w:sz w:val="20"/>
          <w:szCs w:val="20"/>
          <w:u w:val="single"/>
        </w:rPr>
        <w:t>3</w:t>
      </w:r>
      <w:r w:rsidRPr="00D817A8">
        <w:rPr>
          <w:rFonts w:ascii="Arial Black" w:hAnsi="Arial Black" w:cs="Arial Black"/>
          <w:spacing w:val="-10"/>
          <w:kern w:val="20"/>
          <w:sz w:val="20"/>
          <w:szCs w:val="20"/>
          <w:u w:val="single"/>
          <w:vertAlign w:val="superscript"/>
        </w:rPr>
        <w:t>Ο</w:t>
      </w:r>
      <w:r w:rsidRPr="00D817A8">
        <w:rPr>
          <w:rFonts w:ascii="Arial Black" w:hAnsi="Arial Black" w:cs="Arial Black"/>
          <w:spacing w:val="-10"/>
          <w:kern w:val="20"/>
          <w:sz w:val="20"/>
          <w:szCs w:val="20"/>
          <w:u w:val="single"/>
        </w:rPr>
        <w:t xml:space="preserve">  ΓΥΜΝΑΣΙΟ ΚΑΡΔΙΤΣΑΣ</w:t>
      </w:r>
    </w:p>
    <w:p w:rsidR="00BF302B" w:rsidRPr="00D817A8" w:rsidRDefault="00BF302B" w:rsidP="00D817A8">
      <w:pPr>
        <w:spacing w:after="0" w:line="240" w:lineRule="auto"/>
        <w:jc w:val="both"/>
        <w:rPr>
          <w:rFonts w:ascii="Arial" w:hAnsi="Arial" w:cs="Arial"/>
          <w:spacing w:val="-5"/>
          <w:sz w:val="20"/>
          <w:szCs w:val="20"/>
        </w:rPr>
      </w:pPr>
    </w:p>
    <w:p w:rsidR="00BF302B" w:rsidRDefault="00BF302B" w:rsidP="00A358EF">
      <w:pPr>
        <w:spacing w:after="0" w:line="240" w:lineRule="auto"/>
        <w:rPr>
          <w:rFonts w:ascii="Arial" w:hAnsi="Arial" w:cs="Arial"/>
          <w:spacing w:val="-5"/>
          <w:sz w:val="20"/>
          <w:szCs w:val="20"/>
        </w:rPr>
      </w:pPr>
      <w:r w:rsidRPr="00D817A8">
        <w:rPr>
          <w:rFonts w:ascii="Arial" w:hAnsi="Arial" w:cs="Arial"/>
          <w:spacing w:val="-5"/>
          <w:sz w:val="20"/>
          <w:szCs w:val="20"/>
        </w:rPr>
        <w:t xml:space="preserve">Ταχ. Δ/νση : Δραγατσανίου τέρμα </w:t>
      </w:r>
    </w:p>
    <w:p w:rsidR="00BF302B" w:rsidRPr="00D817A8" w:rsidRDefault="00BF302B" w:rsidP="00A358EF">
      <w:pPr>
        <w:spacing w:after="0" w:line="240" w:lineRule="auto"/>
        <w:rPr>
          <w:rFonts w:ascii="Arial" w:hAnsi="Arial" w:cs="Arial"/>
          <w:spacing w:val="-5"/>
          <w:sz w:val="20"/>
          <w:szCs w:val="20"/>
        </w:rPr>
      </w:pPr>
      <w:r>
        <w:rPr>
          <w:rFonts w:ascii="Arial" w:hAnsi="Arial" w:cs="Arial"/>
          <w:spacing w:val="-5"/>
          <w:sz w:val="20"/>
          <w:szCs w:val="20"/>
        </w:rPr>
        <w:t xml:space="preserve">                                          </w:t>
      </w:r>
      <w:r w:rsidRPr="00D817A8">
        <w:rPr>
          <w:rFonts w:ascii="Arial" w:hAnsi="Arial" w:cs="Arial"/>
          <w:spacing w:val="-5"/>
          <w:sz w:val="20"/>
          <w:szCs w:val="20"/>
        </w:rPr>
        <w:t xml:space="preserve">                                                                                               </w:t>
      </w:r>
      <w:r>
        <w:rPr>
          <w:rFonts w:ascii="Arial" w:hAnsi="Arial" w:cs="Arial"/>
          <w:spacing w:val="-5"/>
          <w:sz w:val="20"/>
          <w:szCs w:val="20"/>
        </w:rPr>
        <w:t xml:space="preserve">   </w:t>
      </w:r>
      <w:r w:rsidRPr="00D817A8">
        <w:rPr>
          <w:rFonts w:ascii="Arial" w:hAnsi="Arial" w:cs="Arial"/>
          <w:b/>
          <w:bCs/>
          <w:spacing w:val="-5"/>
          <w:sz w:val="24"/>
          <w:szCs w:val="24"/>
        </w:rPr>
        <w:t xml:space="preserve">ΠΡΟΣ </w:t>
      </w:r>
    </w:p>
    <w:p w:rsidR="00BF302B" w:rsidRPr="00D817A8" w:rsidRDefault="00BF302B" w:rsidP="00D817A8">
      <w:pPr>
        <w:spacing w:after="0" w:line="240" w:lineRule="auto"/>
        <w:jc w:val="both"/>
        <w:rPr>
          <w:rFonts w:ascii="Arial" w:hAnsi="Arial" w:cs="Arial"/>
          <w:spacing w:val="-5"/>
          <w:sz w:val="20"/>
          <w:szCs w:val="20"/>
          <w:lang w:val="de-DE"/>
        </w:rPr>
      </w:pPr>
      <w:r>
        <w:rPr>
          <w:noProof/>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306pt;margin-top:.4pt;width:153pt;height:60pt;z-index:251658240;visibility:visible">
            <v:textbox>
              <w:txbxContent>
                <w:p w:rsidR="00BF302B" w:rsidRDefault="00BF302B" w:rsidP="00D817A8">
                  <w:pPr>
                    <w:numPr>
                      <w:ilvl w:val="0"/>
                      <w:numId w:val="1"/>
                    </w:numPr>
                    <w:spacing w:after="0" w:line="240" w:lineRule="auto"/>
                    <w:rPr>
                      <w:b/>
                      <w:bCs/>
                      <w:sz w:val="24"/>
                      <w:szCs w:val="24"/>
                    </w:rPr>
                  </w:pPr>
                  <w:r>
                    <w:rPr>
                      <w:b/>
                      <w:bCs/>
                      <w:sz w:val="24"/>
                      <w:szCs w:val="24"/>
                    </w:rPr>
                    <w:t>Δ/νση Δ/θμιας Εκπ/σης</w:t>
                  </w:r>
                </w:p>
                <w:p w:rsidR="00BF302B" w:rsidRDefault="00BF302B" w:rsidP="00D817A8">
                  <w:pPr>
                    <w:jc w:val="center"/>
                    <w:rPr>
                      <w:b/>
                      <w:bCs/>
                      <w:sz w:val="24"/>
                      <w:szCs w:val="24"/>
                    </w:rPr>
                  </w:pPr>
                  <w:r>
                    <w:rPr>
                      <w:b/>
                      <w:bCs/>
                      <w:sz w:val="24"/>
                      <w:szCs w:val="24"/>
                    </w:rPr>
                    <w:t>Καρδίτσας</w:t>
                  </w:r>
                </w:p>
                <w:p w:rsidR="00BF302B" w:rsidRDefault="00BF302B" w:rsidP="00D817A8">
                  <w:pPr>
                    <w:numPr>
                      <w:ilvl w:val="0"/>
                      <w:numId w:val="1"/>
                    </w:numPr>
                    <w:spacing w:after="0" w:line="240" w:lineRule="auto"/>
                    <w:rPr>
                      <w:b/>
                      <w:bCs/>
                      <w:sz w:val="24"/>
                      <w:szCs w:val="24"/>
                    </w:rPr>
                  </w:pPr>
                  <w:r>
                    <w:rPr>
                      <w:b/>
                      <w:bCs/>
                      <w:sz w:val="24"/>
                      <w:szCs w:val="24"/>
                    </w:rPr>
                    <w:t>Ταξιδιωτικά γραφεία</w:t>
                  </w:r>
                </w:p>
                <w:p w:rsidR="00BF302B" w:rsidRDefault="00BF302B" w:rsidP="00D817A8">
                  <w:pPr>
                    <w:jc w:val="center"/>
                  </w:pPr>
                </w:p>
              </w:txbxContent>
            </v:textbox>
          </v:shape>
        </w:pict>
      </w:r>
      <w:r w:rsidRPr="00D817A8">
        <w:rPr>
          <w:rFonts w:ascii="Arial" w:hAnsi="Arial" w:cs="Arial"/>
          <w:spacing w:val="-5"/>
          <w:sz w:val="20"/>
          <w:szCs w:val="20"/>
        </w:rPr>
        <w:t>Ταχ</w:t>
      </w:r>
      <w:r w:rsidRPr="00D817A8">
        <w:rPr>
          <w:rFonts w:ascii="Arial" w:hAnsi="Arial" w:cs="Arial"/>
          <w:spacing w:val="-5"/>
          <w:sz w:val="20"/>
          <w:szCs w:val="20"/>
          <w:lang w:val="de-DE"/>
        </w:rPr>
        <w:t xml:space="preserve">. </w:t>
      </w:r>
      <w:r w:rsidRPr="00D817A8">
        <w:rPr>
          <w:rFonts w:ascii="Arial" w:hAnsi="Arial" w:cs="Arial"/>
          <w:spacing w:val="-5"/>
          <w:sz w:val="20"/>
          <w:szCs w:val="20"/>
        </w:rPr>
        <w:t>Κώδ</w:t>
      </w:r>
      <w:r w:rsidRPr="00D817A8">
        <w:rPr>
          <w:rFonts w:ascii="Arial" w:hAnsi="Arial" w:cs="Arial"/>
          <w:spacing w:val="-5"/>
          <w:sz w:val="20"/>
          <w:szCs w:val="20"/>
          <w:lang w:val="de-DE"/>
        </w:rPr>
        <w:t xml:space="preserve">   : 43100</w:t>
      </w:r>
    </w:p>
    <w:p w:rsidR="00BF302B" w:rsidRPr="00D817A8" w:rsidRDefault="00BF302B" w:rsidP="00D817A8">
      <w:pPr>
        <w:spacing w:after="0" w:line="240" w:lineRule="auto"/>
        <w:jc w:val="both"/>
        <w:rPr>
          <w:rFonts w:ascii="Arial" w:hAnsi="Arial" w:cs="Arial"/>
          <w:spacing w:val="-5"/>
          <w:sz w:val="20"/>
          <w:szCs w:val="20"/>
          <w:lang w:val="en-US"/>
        </w:rPr>
      </w:pPr>
      <w:r w:rsidRPr="00D817A8">
        <w:rPr>
          <w:rFonts w:ascii="Arial" w:hAnsi="Arial" w:cs="Arial"/>
          <w:spacing w:val="-5"/>
          <w:sz w:val="20"/>
          <w:szCs w:val="20"/>
          <w:lang w:val="de-DE"/>
        </w:rPr>
        <w:t>E-mail</w:t>
      </w:r>
      <w:r w:rsidRPr="00D817A8">
        <w:rPr>
          <w:rFonts w:ascii="Arial" w:hAnsi="Arial" w:cs="Arial"/>
          <w:spacing w:val="-5"/>
          <w:sz w:val="20"/>
          <w:szCs w:val="20"/>
          <w:lang w:val="de-DE"/>
        </w:rPr>
        <w:tab/>
        <w:t xml:space="preserve">     : mail@3gym-kardits.kar.sch.gr</w:t>
      </w:r>
      <w:r w:rsidRPr="00D817A8">
        <w:rPr>
          <w:rFonts w:ascii="Arial" w:hAnsi="Arial" w:cs="Arial"/>
          <w:spacing w:val="-5"/>
          <w:sz w:val="20"/>
          <w:szCs w:val="20"/>
          <w:lang w:val="de-DE"/>
        </w:rPr>
        <w:tab/>
        <w:t xml:space="preserve"> </w:t>
      </w:r>
      <w:r w:rsidRPr="00D817A8">
        <w:rPr>
          <w:rFonts w:ascii="Arial" w:hAnsi="Arial" w:cs="Arial"/>
          <w:spacing w:val="-5"/>
          <w:sz w:val="20"/>
          <w:szCs w:val="20"/>
          <w:lang w:val="de-DE"/>
        </w:rPr>
        <w:tab/>
      </w:r>
      <w:r w:rsidRPr="00D817A8">
        <w:rPr>
          <w:rFonts w:ascii="Arial" w:hAnsi="Arial" w:cs="Arial"/>
          <w:spacing w:val="-5"/>
          <w:sz w:val="20"/>
          <w:szCs w:val="20"/>
          <w:lang w:val="de-DE"/>
        </w:rPr>
        <w:tab/>
      </w:r>
      <w:r w:rsidRPr="00D817A8">
        <w:rPr>
          <w:rFonts w:ascii="Arial" w:hAnsi="Arial" w:cs="Arial"/>
          <w:spacing w:val="-5"/>
          <w:sz w:val="20"/>
          <w:szCs w:val="20"/>
          <w:lang w:val="de-DE"/>
        </w:rPr>
        <w:tab/>
      </w:r>
      <w:r w:rsidRPr="00D817A8">
        <w:rPr>
          <w:rFonts w:ascii="Arial" w:hAnsi="Arial" w:cs="Arial"/>
          <w:spacing w:val="-5"/>
          <w:sz w:val="20"/>
          <w:szCs w:val="20"/>
          <w:lang w:val="de-DE"/>
        </w:rPr>
        <w:tab/>
      </w:r>
      <w:r w:rsidRPr="00D817A8">
        <w:rPr>
          <w:rFonts w:ascii="Arial" w:hAnsi="Arial" w:cs="Arial"/>
          <w:spacing w:val="-5"/>
          <w:sz w:val="20"/>
          <w:szCs w:val="20"/>
          <w:lang w:val="de-DE"/>
        </w:rPr>
        <w:tab/>
      </w:r>
      <w:r w:rsidRPr="00D817A8">
        <w:rPr>
          <w:rFonts w:ascii="Arial" w:hAnsi="Arial" w:cs="Arial"/>
          <w:spacing w:val="-5"/>
          <w:sz w:val="20"/>
          <w:szCs w:val="20"/>
          <w:lang w:val="de-DE"/>
        </w:rPr>
        <w:tab/>
      </w:r>
      <w:r w:rsidRPr="00D817A8">
        <w:rPr>
          <w:rFonts w:ascii="Arial" w:hAnsi="Arial" w:cs="Arial"/>
          <w:spacing w:val="-5"/>
          <w:sz w:val="20"/>
          <w:szCs w:val="20"/>
          <w:lang w:val="de-DE"/>
        </w:rPr>
        <w:tab/>
      </w:r>
      <w:r w:rsidRPr="00D817A8">
        <w:rPr>
          <w:rFonts w:ascii="Arial" w:hAnsi="Arial" w:cs="Arial"/>
          <w:spacing w:val="-5"/>
          <w:sz w:val="20"/>
          <w:szCs w:val="20"/>
          <w:lang w:val="de-DE"/>
        </w:rPr>
        <w:tab/>
      </w:r>
    </w:p>
    <w:p w:rsidR="00BF302B" w:rsidRPr="00D817A8" w:rsidRDefault="00BF302B" w:rsidP="00D817A8">
      <w:pPr>
        <w:spacing w:after="0" w:line="240" w:lineRule="auto"/>
        <w:jc w:val="both"/>
        <w:rPr>
          <w:rFonts w:ascii="Arial" w:hAnsi="Arial" w:cs="Arial"/>
          <w:spacing w:val="-5"/>
          <w:sz w:val="20"/>
          <w:szCs w:val="20"/>
        </w:rPr>
      </w:pPr>
      <w:r w:rsidRPr="00D817A8">
        <w:rPr>
          <w:rFonts w:ascii="Arial" w:hAnsi="Arial" w:cs="Arial"/>
          <w:spacing w:val="-5"/>
          <w:sz w:val="20"/>
          <w:szCs w:val="20"/>
        </w:rPr>
        <w:t>Τηλέφωνο : 2441-022509</w:t>
      </w:r>
    </w:p>
    <w:p w:rsidR="00BF302B" w:rsidRPr="00D817A8" w:rsidRDefault="00BF302B" w:rsidP="00D817A8">
      <w:pPr>
        <w:spacing w:after="0" w:line="240" w:lineRule="auto"/>
        <w:jc w:val="both"/>
        <w:rPr>
          <w:rFonts w:ascii="Arial" w:hAnsi="Arial" w:cs="Arial"/>
          <w:spacing w:val="-5"/>
          <w:sz w:val="20"/>
          <w:szCs w:val="20"/>
        </w:rPr>
      </w:pPr>
      <w:r w:rsidRPr="00D817A8">
        <w:rPr>
          <w:rFonts w:ascii="Arial" w:hAnsi="Arial" w:cs="Arial"/>
          <w:spacing w:val="-5"/>
          <w:sz w:val="20"/>
          <w:szCs w:val="20"/>
        </w:rPr>
        <w:t>Φαξ           : 2441-076985</w:t>
      </w:r>
    </w:p>
    <w:p w:rsidR="00BF302B" w:rsidRPr="00D817A8" w:rsidRDefault="00BF302B" w:rsidP="00D817A8">
      <w:pPr>
        <w:spacing w:after="0" w:line="240" w:lineRule="auto"/>
        <w:jc w:val="both"/>
        <w:rPr>
          <w:rFonts w:ascii="Arial" w:hAnsi="Arial" w:cs="Arial"/>
          <w:spacing w:val="-5"/>
          <w:sz w:val="20"/>
          <w:szCs w:val="20"/>
        </w:rPr>
      </w:pPr>
      <w:r w:rsidRPr="00D817A8">
        <w:rPr>
          <w:rFonts w:ascii="Arial" w:hAnsi="Arial" w:cs="Arial"/>
          <w:spacing w:val="-5"/>
          <w:sz w:val="20"/>
          <w:szCs w:val="20"/>
        </w:rPr>
        <w:tab/>
      </w:r>
      <w:r w:rsidRPr="00D817A8">
        <w:rPr>
          <w:rFonts w:ascii="Arial" w:hAnsi="Arial" w:cs="Arial"/>
          <w:spacing w:val="-5"/>
          <w:sz w:val="20"/>
          <w:szCs w:val="20"/>
        </w:rPr>
        <w:tab/>
      </w:r>
      <w:r w:rsidRPr="00D817A8">
        <w:rPr>
          <w:rFonts w:ascii="Arial" w:hAnsi="Arial" w:cs="Arial"/>
          <w:spacing w:val="-5"/>
          <w:sz w:val="20"/>
          <w:szCs w:val="20"/>
        </w:rPr>
        <w:tab/>
      </w:r>
      <w:r w:rsidRPr="00D817A8">
        <w:rPr>
          <w:rFonts w:ascii="Arial" w:hAnsi="Arial" w:cs="Arial"/>
          <w:spacing w:val="-5"/>
          <w:sz w:val="20"/>
          <w:szCs w:val="20"/>
        </w:rPr>
        <w:tab/>
      </w:r>
    </w:p>
    <w:p w:rsidR="00BF302B" w:rsidRPr="00D817A8" w:rsidRDefault="00BF302B" w:rsidP="00D817A8">
      <w:pPr>
        <w:spacing w:after="0" w:line="240" w:lineRule="auto"/>
        <w:jc w:val="both"/>
        <w:rPr>
          <w:rFonts w:ascii="Arial" w:hAnsi="Arial" w:cs="Arial"/>
          <w:spacing w:val="-5"/>
          <w:sz w:val="20"/>
          <w:szCs w:val="20"/>
        </w:rPr>
      </w:pPr>
    </w:p>
    <w:p w:rsidR="00BF302B" w:rsidRPr="00D817A8" w:rsidRDefault="00BF302B" w:rsidP="00D817A8">
      <w:pPr>
        <w:spacing w:after="0" w:line="240" w:lineRule="auto"/>
        <w:jc w:val="both"/>
        <w:rPr>
          <w:rFonts w:ascii="Arial" w:hAnsi="Arial" w:cs="Arial"/>
          <w:spacing w:val="-5"/>
          <w:sz w:val="20"/>
          <w:szCs w:val="20"/>
        </w:rPr>
      </w:pPr>
    </w:p>
    <w:p w:rsidR="00BF302B" w:rsidRPr="00D817A8" w:rsidRDefault="00BF302B" w:rsidP="00D817A8">
      <w:pPr>
        <w:spacing w:after="0" w:line="240" w:lineRule="auto"/>
        <w:jc w:val="both"/>
        <w:rPr>
          <w:rFonts w:ascii="Arial" w:hAnsi="Arial" w:cs="Arial"/>
          <w:spacing w:val="-5"/>
          <w:sz w:val="20"/>
          <w:szCs w:val="20"/>
        </w:rPr>
      </w:pPr>
    </w:p>
    <w:p w:rsidR="00BF302B" w:rsidRPr="00D817A8" w:rsidRDefault="00BF302B" w:rsidP="00D817A8">
      <w:pPr>
        <w:spacing w:after="0" w:line="240" w:lineRule="auto"/>
        <w:jc w:val="both"/>
        <w:rPr>
          <w:rFonts w:ascii="Arial" w:hAnsi="Arial" w:cs="Arial"/>
          <w:spacing w:val="-5"/>
          <w:sz w:val="20"/>
          <w:szCs w:val="20"/>
        </w:rPr>
      </w:pPr>
    </w:p>
    <w:p w:rsidR="00BF302B" w:rsidRPr="00D817A8" w:rsidRDefault="00BF302B" w:rsidP="00D817A8">
      <w:pPr>
        <w:spacing w:after="0" w:line="360" w:lineRule="auto"/>
        <w:jc w:val="both"/>
        <w:rPr>
          <w:spacing w:val="-5"/>
        </w:rPr>
      </w:pPr>
      <w:r>
        <w:rPr>
          <w:noProof/>
          <w:lang w:eastAsia="el-GR"/>
        </w:rPr>
        <w:pict>
          <v:shape id="Πλαίσιο κειμένου 1" o:spid="_x0000_s1027" type="#_x0000_t202" style="position:absolute;left:0;text-align:left;margin-left:-41.25pt;margin-top:41.45pt;width:508.6pt;height:3.55pt;z-index:251659264;visibility:visible;mso-wrap-distance-left:9.05pt;mso-wrap-distance-right:9.05pt;mso-position-horizontal-relative:margin;mso-position-vertical-relative:page" stroked="f">
            <v:fill opacity="0"/>
            <v:textbox inset="0,0,0,0">
              <w:txbxContent>
                <w:p w:rsidR="00BF302B" w:rsidRDefault="00BF302B" w:rsidP="00D817A8">
                  <w:pPr>
                    <w:rPr>
                      <w:sz w:val="2"/>
                      <w:szCs w:val="2"/>
                    </w:rPr>
                  </w:pPr>
                  <w:r>
                    <w:t xml:space="preserve"> </w:t>
                  </w:r>
                </w:p>
              </w:txbxContent>
            </v:textbox>
            <w10:wrap type="square" side="largest" anchorx="margin" anchory="page"/>
          </v:shape>
        </w:pict>
      </w:r>
      <w:r w:rsidRPr="00D817A8">
        <w:rPr>
          <w:spacing w:val="-5"/>
        </w:rPr>
        <w:t xml:space="preserve">Θέμα: </w:t>
      </w:r>
      <w:r w:rsidRPr="00D817A8">
        <w:rPr>
          <w:b/>
          <w:bCs/>
          <w:spacing w:val="-5"/>
        </w:rPr>
        <w:t xml:space="preserve">Πρόσκληση εκδήλωσης ενδιαφέροντος ταξιδιωτικών γραφείων για πραγματοποίηση σχολικής εκδρομής </w:t>
      </w:r>
      <w:r w:rsidRPr="00D817A8">
        <w:rPr>
          <w:b/>
          <w:bCs/>
          <w:i/>
          <w:iCs/>
          <w:spacing w:val="-5"/>
        </w:rPr>
        <w:t>(ή  μετακίνησης</w:t>
      </w:r>
      <w:r w:rsidRPr="00D817A8">
        <w:rPr>
          <w:i/>
          <w:iCs/>
          <w:spacing w:val="-5"/>
        </w:rPr>
        <w:t>)</w:t>
      </w:r>
    </w:p>
    <w:p w:rsidR="00BF302B" w:rsidRPr="00D817A8" w:rsidRDefault="00BF302B" w:rsidP="00D817A8">
      <w:pPr>
        <w:spacing w:after="0" w:line="360" w:lineRule="auto"/>
        <w:jc w:val="both"/>
        <w:rPr>
          <w:rFonts w:ascii="Arial" w:hAnsi="Arial" w:cs="Arial"/>
          <w:spacing w:val="-5"/>
          <w:sz w:val="20"/>
          <w:szCs w:val="20"/>
        </w:rPr>
      </w:pPr>
    </w:p>
    <w:p w:rsidR="00BF302B" w:rsidRPr="00D817A8" w:rsidRDefault="00BF302B" w:rsidP="00D817A8">
      <w:pPr>
        <w:spacing w:after="0" w:line="240" w:lineRule="auto"/>
        <w:jc w:val="both"/>
        <w:rPr>
          <w:spacing w:val="-5"/>
        </w:rPr>
      </w:pPr>
      <w:r w:rsidRPr="00D817A8">
        <w:rPr>
          <w:spacing w:val="-5"/>
        </w:rPr>
        <w:tab/>
        <w:t>Παρακαλούμε όσα ταξιδιωτικά γραφεία επιθυμούν να εκδηλώσουν ενδιαφέρον και να υποβάλλουν τις προσφορές τους σχετικά  με την εκδρομή (ή μετακίνηση)  του Σχολείου μας.</w:t>
      </w:r>
    </w:p>
    <w:p w:rsidR="00BF302B" w:rsidRPr="00D817A8" w:rsidRDefault="00BF302B" w:rsidP="00D817A8">
      <w:pPr>
        <w:spacing w:after="0" w:line="240" w:lineRule="auto"/>
        <w:jc w:val="both"/>
        <w:rPr>
          <w:spacing w:val="-5"/>
        </w:rPr>
      </w:pPr>
      <w:r w:rsidRPr="00D817A8">
        <w:rPr>
          <w:spacing w:val="-5"/>
        </w:rPr>
        <w:t xml:space="preserve">Η προσφορά κατατίθεται </w:t>
      </w:r>
      <w:r w:rsidRPr="00D817A8">
        <w:rPr>
          <w:b/>
          <w:bCs/>
          <w:spacing w:val="-5"/>
        </w:rPr>
        <w:t>κλειστή</w:t>
      </w:r>
      <w:r w:rsidRPr="00D817A8">
        <w:rPr>
          <w:spacing w:val="-5"/>
        </w:rPr>
        <w:t xml:space="preserve"> στο Σχολείο.</w:t>
      </w:r>
    </w:p>
    <w:p w:rsidR="00BF302B" w:rsidRPr="00D817A8" w:rsidRDefault="00BF302B" w:rsidP="00D817A8">
      <w:pPr>
        <w:spacing w:after="0" w:line="240" w:lineRule="auto"/>
        <w:jc w:val="both"/>
        <w:rPr>
          <w:spacing w:val="-5"/>
        </w:rPr>
      </w:pPr>
    </w:p>
    <w:p w:rsidR="00BF302B" w:rsidRPr="00D817A8" w:rsidRDefault="00BF302B" w:rsidP="00D817A8">
      <w:pPr>
        <w:spacing w:after="0" w:line="240" w:lineRule="auto"/>
        <w:jc w:val="both"/>
        <w:rPr>
          <w:spacing w:val="-5"/>
        </w:rPr>
      </w:pPr>
      <w:r w:rsidRPr="00D817A8">
        <w:rPr>
          <w:spacing w:val="-5"/>
        </w:rPr>
        <w:t xml:space="preserve">Με κάθε προσφορά κατατίθεται από το ταξιδιωτικό γραφείο απαραιτήτως και </w:t>
      </w:r>
      <w:r w:rsidRPr="00D817A8">
        <w:rPr>
          <w:b/>
          <w:bCs/>
          <w:spacing w:val="-5"/>
        </w:rPr>
        <w:t>Υπεύθυνη Δήλωση</w:t>
      </w:r>
      <w:r w:rsidRPr="00D817A8">
        <w:rPr>
          <w:spacing w:val="-5"/>
        </w:rPr>
        <w:t xml:space="preserve"> ότι διαθέτει</w:t>
      </w:r>
      <w:r w:rsidRPr="00D817A8">
        <w:rPr>
          <w:b/>
          <w:bCs/>
          <w:spacing w:val="-5"/>
        </w:rPr>
        <w:t xml:space="preserve">, βεβαίωση συνδρομής των νομίμων προϋποθέσεων για τη λειτουργία τουριστικού γραφείου,  </w:t>
      </w:r>
      <w:r w:rsidRPr="00D817A8">
        <w:rPr>
          <w:spacing w:val="-5"/>
        </w:rPr>
        <w:t xml:space="preserve">η  οποία βρίσκεται σε ισχύ. </w:t>
      </w:r>
    </w:p>
    <w:p w:rsidR="00BF302B" w:rsidRPr="00D817A8" w:rsidRDefault="00BF302B" w:rsidP="00D817A8">
      <w:pPr>
        <w:spacing w:after="0" w:line="240" w:lineRule="auto"/>
        <w:jc w:val="both"/>
        <w:rPr>
          <w:spacing w:val="-5"/>
        </w:rPr>
      </w:pPr>
      <w:r w:rsidRPr="00D817A8">
        <w:rPr>
          <w:spacing w:val="-5"/>
        </w:rPr>
        <w:t xml:space="preserve">       </w:t>
      </w:r>
    </w:p>
    <w:tbl>
      <w:tblPr>
        <w:tblW w:w="0" w:type="auto"/>
        <w:tblInd w:w="-53" w:type="dxa"/>
        <w:tblLayout w:type="fixed"/>
        <w:tblCellMar>
          <w:top w:w="55" w:type="dxa"/>
          <w:left w:w="55" w:type="dxa"/>
          <w:bottom w:w="55" w:type="dxa"/>
          <w:right w:w="55" w:type="dxa"/>
        </w:tblCellMar>
        <w:tblLook w:val="00A0"/>
      </w:tblPr>
      <w:tblGrid>
        <w:gridCol w:w="500"/>
        <w:gridCol w:w="4720"/>
        <w:gridCol w:w="3788"/>
      </w:tblGrid>
      <w:tr w:rsidR="00BF302B" w:rsidRPr="00186D91">
        <w:tc>
          <w:tcPr>
            <w:tcW w:w="500" w:type="dxa"/>
            <w:tcBorders>
              <w:top w:val="single" w:sz="2" w:space="0" w:color="000000"/>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1</w:t>
            </w:r>
          </w:p>
        </w:tc>
        <w:tc>
          <w:tcPr>
            <w:tcW w:w="4720" w:type="dxa"/>
            <w:tcBorders>
              <w:top w:val="single" w:sz="2" w:space="0" w:color="000000"/>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b/>
                <w:bCs/>
                <w:sz w:val="20"/>
                <w:szCs w:val="20"/>
                <w:lang w:eastAsia="ar-SA"/>
              </w:rPr>
            </w:pPr>
            <w:r w:rsidRPr="00D817A8">
              <w:rPr>
                <w:rFonts w:ascii="Times New Roman" w:hAnsi="Times New Roman" w:cs="Times New Roman"/>
                <w:b/>
                <w:bCs/>
                <w:sz w:val="20"/>
                <w:szCs w:val="20"/>
                <w:lang w:eastAsia="ar-SA"/>
              </w:rPr>
              <w:t>ΣΧΟΛΕΙΟ</w:t>
            </w:r>
          </w:p>
        </w:tc>
        <w:tc>
          <w:tcPr>
            <w:tcW w:w="3788" w:type="dxa"/>
            <w:tcBorders>
              <w:top w:val="single" w:sz="2" w:space="0" w:color="000000"/>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r w:rsidRPr="00D817A8">
              <w:rPr>
                <w:rFonts w:ascii="Times New Roman" w:hAnsi="Times New Roman" w:cs="Times New Roman"/>
                <w:sz w:val="20"/>
                <w:szCs w:val="20"/>
                <w:lang w:eastAsia="ar-SA"/>
              </w:rPr>
              <w:t>3</w:t>
            </w:r>
            <w:r w:rsidRPr="00D817A8">
              <w:rPr>
                <w:rFonts w:ascii="Times New Roman" w:hAnsi="Times New Roman" w:cs="Times New Roman"/>
                <w:sz w:val="20"/>
                <w:szCs w:val="20"/>
                <w:vertAlign w:val="superscript"/>
                <w:lang w:eastAsia="ar-SA"/>
              </w:rPr>
              <w:t>ο</w:t>
            </w:r>
            <w:r w:rsidRPr="00D817A8">
              <w:rPr>
                <w:rFonts w:ascii="Times New Roman" w:hAnsi="Times New Roman" w:cs="Times New Roman"/>
                <w:sz w:val="20"/>
                <w:szCs w:val="20"/>
                <w:lang w:eastAsia="ar-SA"/>
              </w:rPr>
              <w:t xml:space="preserve"> ΓΥΜΝΑΣΙΟ ΚΑΡΔΙΤΣΑΣ</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2</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ΠΡΟΟΡΙΣΜΟΣ/ΟΙ  -  ΗΜΕΡΟΜΗΝΙΑ ΑΝΑΧΩΡΗΣΗΣ ΚΑΙ ΕΠΙΣΤΡΟΦΉΣ</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Καλαμάτα</w:t>
            </w:r>
          </w:p>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p>
          <w:p w:rsidR="00BF302B" w:rsidRPr="00D817A8" w:rsidRDefault="00BF302B" w:rsidP="00D817A8">
            <w:pPr>
              <w:suppressLineNumbers/>
              <w:suppressAutoHyphens/>
              <w:snapToGrid w:val="0"/>
              <w:spacing w:after="0" w:line="240" w:lineRule="auto"/>
              <w:rPr>
                <w:rFonts w:ascii="Times New Roman" w:hAnsi="Times New Roman" w:cs="Times New Roman"/>
                <w:sz w:val="16"/>
                <w:szCs w:val="16"/>
                <w:lang w:eastAsia="ar-SA"/>
              </w:rPr>
            </w:pPr>
            <w:r>
              <w:rPr>
                <w:rFonts w:ascii="Times New Roman" w:hAnsi="Times New Roman" w:cs="Times New Roman"/>
                <w:sz w:val="20"/>
                <w:szCs w:val="20"/>
                <w:lang w:eastAsia="ar-SA"/>
              </w:rPr>
              <w:t xml:space="preserve"> ΗΜ. ΑΝΑΧ. 18-4-2019</w:t>
            </w:r>
            <w:r w:rsidRPr="00D817A8">
              <w:rPr>
                <w:rFonts w:ascii="Times New Roman" w:hAnsi="Times New Roman" w:cs="Times New Roman"/>
                <w:sz w:val="20"/>
                <w:szCs w:val="20"/>
                <w:lang w:eastAsia="ar-SA"/>
              </w:rPr>
              <w:t xml:space="preserve">     ΗΜ. ΕΠ. </w:t>
            </w:r>
            <w:r>
              <w:rPr>
                <w:rFonts w:ascii="Times New Roman" w:hAnsi="Times New Roman" w:cs="Times New Roman"/>
                <w:sz w:val="20"/>
                <w:szCs w:val="20"/>
                <w:lang w:eastAsia="ar-SA"/>
              </w:rPr>
              <w:t>21-4-2019</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3</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ΠΡΟΒΛΕΠΟΜΕΝΟΣ ΑΡΙΘΜ. ΣΥΜΜΕΤΕΧΟΝΤΩΝ (μαθητές / καθηγητές)</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38 ΜΑΘΗΤΕΣ – 3</w:t>
            </w:r>
            <w:r w:rsidRPr="00D817A8">
              <w:rPr>
                <w:rFonts w:ascii="Times New Roman" w:hAnsi="Times New Roman" w:cs="Times New Roman"/>
                <w:sz w:val="20"/>
                <w:szCs w:val="20"/>
                <w:lang w:eastAsia="ar-SA"/>
              </w:rPr>
              <w:t xml:space="preserve"> ΚΑΘΗΓΗΤΕΣ</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4</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ΜΕΤΑΦΟΡΙΚΟ/Α ΜΕΣΟ/Α – ΠΡΟΣΘΕΤΕΣ ΠΡΟΔΙΑΓΡΑΦΕΣ</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r w:rsidRPr="00D817A8">
              <w:rPr>
                <w:rFonts w:ascii="Times New Roman" w:hAnsi="Times New Roman" w:cs="Times New Roman"/>
                <w:sz w:val="20"/>
                <w:szCs w:val="20"/>
                <w:lang w:eastAsia="ar-SA"/>
              </w:rPr>
              <w:t>ΣΥΓΧΡΟΝΟ ΤΟΥΡΙΣΤΙΚΟ ΛΕΩΦΟΡΕΙΟ</w:t>
            </w:r>
          </w:p>
          <w:p w:rsidR="00BF302B" w:rsidRPr="00D817A8" w:rsidRDefault="00BF302B" w:rsidP="00D817A8">
            <w:pPr>
              <w:suppressLineNumbers/>
              <w:suppressAutoHyphens/>
              <w:snapToGrid w:val="0"/>
              <w:spacing w:after="0" w:line="240" w:lineRule="auto"/>
              <w:jc w:val="center"/>
              <w:rPr>
                <w:rFonts w:ascii="Times New Roman" w:hAnsi="Times New Roman" w:cs="Times New Roman"/>
                <w:b/>
                <w:bCs/>
                <w:sz w:val="20"/>
                <w:szCs w:val="20"/>
                <w:lang w:eastAsia="ar-SA"/>
              </w:rPr>
            </w:pPr>
            <w:r w:rsidRPr="00D817A8">
              <w:rPr>
                <w:rFonts w:ascii="Times New Roman" w:hAnsi="Times New Roman" w:cs="Times New Roman"/>
                <w:b/>
                <w:bCs/>
                <w:sz w:val="20"/>
                <w:szCs w:val="20"/>
                <w:lang w:eastAsia="ar-SA"/>
              </w:rPr>
              <w:t>ΜΕΧΡΙ 10 ΕΤΩΝ, ΠΟΥ ΠΛΗΡΟΙ ΤΙΣ ΠΡΟΔΙΑΓΡΑΦΕΣ ΑΣΦΑΛΟΥΣ ΜΕΤΑΚΙΝΗΣΗΣ ΒΑΣΕΙ ΤΗΣ ΚΕΙΜΕΝΗΣ ΝΟΜΟΘΕΣΙΑΣ</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5</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 xml:space="preserve">ΚΑΤΗΓΟΡΙΑ ΚΑΤΑΛΥΜΑΤΟΣ- ΠΡΟΣΘΕΤΕΣ ΠΡΟΔΙΑΓΡΑΦΕΣ </w:t>
            </w:r>
            <w:r w:rsidRPr="00D817A8">
              <w:rPr>
                <w:rFonts w:ascii="Times New Roman" w:hAnsi="Times New Roman" w:cs="Times New Roman"/>
                <w:i/>
                <w:iCs/>
                <w:sz w:val="20"/>
                <w:szCs w:val="20"/>
                <w:lang w:eastAsia="ar-SA"/>
              </w:rPr>
              <w:t>(μονόκλινα/δίκλινα/τρίκλινα-πρωινό ή ημιδιατροφή)</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numPr>
                <w:ilvl w:val="0"/>
                <w:numId w:val="2"/>
              </w:numPr>
              <w:suppressLineNumbers/>
              <w:suppressAutoHyphens/>
              <w:snapToGrid w:val="0"/>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 xml:space="preserve">ΞΕΝΟΔΟΧΕΙΟ ΤΟΥΛΑΧΙΣΤΟΝ </w:t>
            </w:r>
            <w:r w:rsidRPr="00A358EF">
              <w:rPr>
                <w:rFonts w:ascii="Times New Roman" w:hAnsi="Times New Roman" w:cs="Times New Roman"/>
                <w:b/>
                <w:bCs/>
                <w:sz w:val="20"/>
                <w:szCs w:val="20"/>
                <w:lang w:eastAsia="ar-SA"/>
              </w:rPr>
              <w:t>3</w:t>
            </w:r>
            <w:r>
              <w:rPr>
                <w:rFonts w:ascii="Times New Roman" w:hAnsi="Times New Roman" w:cs="Times New Roman"/>
                <w:b/>
                <w:bCs/>
                <w:sz w:val="20"/>
                <w:szCs w:val="20"/>
                <w:lang w:eastAsia="ar-SA"/>
              </w:rPr>
              <w:t xml:space="preserve"> ΑΣΤΕΡΩΝ ΣΤΗΝ ΚΑΛΑΜΑΤΑ</w:t>
            </w:r>
            <w:r w:rsidRPr="00D817A8">
              <w:rPr>
                <w:rFonts w:ascii="Times New Roman" w:hAnsi="Times New Roman" w:cs="Times New Roman"/>
                <w:sz w:val="20"/>
                <w:szCs w:val="20"/>
                <w:lang w:eastAsia="ar-SA"/>
              </w:rPr>
              <w:t xml:space="preserve"> </w:t>
            </w:r>
          </w:p>
          <w:p w:rsidR="00BF302B" w:rsidRPr="00D817A8" w:rsidRDefault="00BF302B" w:rsidP="00D817A8">
            <w:pPr>
              <w:numPr>
                <w:ilvl w:val="0"/>
                <w:numId w:val="2"/>
              </w:numPr>
              <w:suppressLineNumbers/>
              <w:suppressAutoHyphens/>
              <w:snapToGrid w:val="0"/>
              <w:spacing w:after="0" w:line="240" w:lineRule="auto"/>
              <w:jc w:val="center"/>
              <w:rPr>
                <w:rFonts w:ascii="Times New Roman" w:hAnsi="Times New Roman" w:cs="Times New Roman"/>
                <w:b/>
                <w:bCs/>
                <w:sz w:val="20"/>
                <w:szCs w:val="20"/>
                <w:lang w:eastAsia="ar-SA"/>
              </w:rPr>
            </w:pPr>
            <w:r w:rsidRPr="00D817A8">
              <w:rPr>
                <w:rFonts w:ascii="Times New Roman" w:hAnsi="Times New Roman" w:cs="Times New Roman"/>
                <w:b/>
                <w:bCs/>
                <w:sz w:val="20"/>
                <w:szCs w:val="20"/>
                <w:lang w:eastAsia="ar-SA"/>
              </w:rPr>
              <w:t xml:space="preserve">ΤΕΤΡΑΚΛΙΝΑ- ΤΡΙΚΛΙΝΑ ΚΑΙ ΔΙΚΛΙΝΑ ΔΩΜΑΤΙΑ </w:t>
            </w:r>
          </w:p>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6</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ΛΟΙΠΕΣ ΥΠΗΡΕΣΙΕΣ (πρόγραμμα,  παρακολούθηση εκδηλώσεων, επίσκεψη χώρων, γεύματα, κτλ.)</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r w:rsidRPr="00D817A8">
              <w:rPr>
                <w:rFonts w:ascii="Times New Roman" w:hAnsi="Times New Roman" w:cs="Times New Roman"/>
                <w:sz w:val="20"/>
                <w:szCs w:val="20"/>
                <w:lang w:eastAsia="ar-SA"/>
              </w:rPr>
              <w:t>ΟΠΩΣ ΑΝΑΦΕΡΟΝΤΑΙ ΣΤΟ ΠΡΟΓΡΑΜΜΑ</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7</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 xml:space="preserve">ΥΠΟΧΡΕΩΤΙΚΗ ΑΣΦΑΛΙΣΗ ΕΥΘΥΝΗΣ ΔΙΟΡΓΑΝΩΤΗ </w:t>
            </w:r>
            <w:r w:rsidRPr="00D817A8">
              <w:rPr>
                <w:rFonts w:ascii="Times New Roman" w:hAnsi="Times New Roman" w:cs="Times New Roman"/>
                <w:i/>
                <w:iCs/>
                <w:sz w:val="20"/>
                <w:szCs w:val="20"/>
                <w:lang w:eastAsia="ar-SA"/>
              </w:rPr>
              <w:t>(μόνο εάν πρόκειται για πολυήμερη εκδρομή)</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r w:rsidRPr="00D817A8">
              <w:rPr>
                <w:rFonts w:ascii="Times New Roman" w:hAnsi="Times New Roman" w:cs="Times New Roman"/>
                <w:sz w:val="20"/>
                <w:szCs w:val="20"/>
                <w:lang w:eastAsia="ar-SA"/>
              </w:rPr>
              <w:t>ΝΑΙ</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8</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 xml:space="preserve">ΠΡΟΣΘΕΤΗ ΠΡΟΑΙΡΕΤΙΚΗ ΑΣΦΑΛΙΣΗ ΚΑΛΥΨΗΣ ΕΞΟΔΩΝ ΣΕ ΠΕΡΙΠΤΩΣΗ ΑΤΥΧΗΜΑΤΟΣ Η΄ ΑΣΘΕΝΕΙΑΣ* </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r w:rsidRPr="00D817A8">
              <w:rPr>
                <w:rFonts w:ascii="Times New Roman" w:hAnsi="Times New Roman" w:cs="Times New Roman"/>
                <w:sz w:val="20"/>
                <w:szCs w:val="20"/>
                <w:lang w:eastAsia="ar-SA"/>
              </w:rPr>
              <w:t>ΝΑΙ</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9</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ΤΕΛΙΚΗ ΣΥΝΟΛΙΚΗ ΤΙΜΗ ΟΡΓΑΝΩΜΕΝΟΥ ΤΑΞΙΔΙΟΥ (συμπερ. ΦΠΑ)</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r w:rsidRPr="00D817A8">
              <w:rPr>
                <w:rFonts w:ascii="Times New Roman" w:hAnsi="Times New Roman" w:cs="Times New Roman"/>
                <w:sz w:val="20"/>
                <w:szCs w:val="20"/>
                <w:lang w:eastAsia="ar-SA"/>
              </w:rPr>
              <w:t>ΝΑΙ</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10</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ΕΠΙΒΑΡΥΝΣΗ ΑΝΑ ΜΑΘΗΤΗ (συμπερ. ΦΠΑ)</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jc w:val="center"/>
              <w:rPr>
                <w:rFonts w:ascii="Times New Roman" w:hAnsi="Times New Roman" w:cs="Times New Roman"/>
                <w:sz w:val="20"/>
                <w:szCs w:val="20"/>
                <w:lang w:eastAsia="ar-SA"/>
              </w:rPr>
            </w:pPr>
            <w:r w:rsidRPr="00D817A8">
              <w:rPr>
                <w:rFonts w:ascii="Times New Roman" w:hAnsi="Times New Roman" w:cs="Times New Roman"/>
                <w:sz w:val="20"/>
                <w:szCs w:val="20"/>
                <w:lang w:eastAsia="ar-SA"/>
              </w:rPr>
              <w:t>ΝΑΙ</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11</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ΚΑΤΑΛΗΚΤΙΚΗ ΗΜΕΡΟΜΗΝΙΑ ΚΑΙ ΩΡΑ  ΥΠΟΒΟΛΗΣ ΠΡΟΣΦΟΡΑΣ</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21-1-2019</w:t>
            </w:r>
            <w:r w:rsidRPr="00D817A8">
              <w:rPr>
                <w:rFonts w:ascii="Times New Roman" w:hAnsi="Times New Roman" w:cs="Times New Roman"/>
                <w:b/>
                <w:bCs/>
                <w:sz w:val="24"/>
                <w:szCs w:val="24"/>
                <w:lang w:eastAsia="ar-SA"/>
              </w:rPr>
              <w:t xml:space="preserve">     10.00 π.μ</w:t>
            </w:r>
          </w:p>
        </w:tc>
      </w:tr>
      <w:tr w:rsidR="00BF302B" w:rsidRPr="00186D91">
        <w:tc>
          <w:tcPr>
            <w:tcW w:w="50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12</w:t>
            </w:r>
          </w:p>
        </w:tc>
        <w:tc>
          <w:tcPr>
            <w:tcW w:w="4720" w:type="dxa"/>
            <w:tcBorders>
              <w:top w:val="nil"/>
              <w:left w:val="single" w:sz="2" w:space="0" w:color="000000"/>
              <w:bottom w:val="single" w:sz="2" w:space="0" w:color="000000"/>
              <w:right w:val="nil"/>
            </w:tcBorders>
          </w:tcPr>
          <w:p w:rsidR="00BF302B" w:rsidRPr="00D817A8" w:rsidRDefault="00BF302B" w:rsidP="00D817A8">
            <w:pPr>
              <w:suppressLineNumbers/>
              <w:suppressAutoHyphens/>
              <w:snapToGrid w:val="0"/>
              <w:spacing w:after="0" w:line="240" w:lineRule="auto"/>
              <w:rPr>
                <w:rFonts w:ascii="Times New Roman" w:hAnsi="Times New Roman" w:cs="Times New Roman"/>
                <w:sz w:val="20"/>
                <w:szCs w:val="20"/>
                <w:lang w:eastAsia="ar-SA"/>
              </w:rPr>
            </w:pPr>
            <w:r w:rsidRPr="00D817A8">
              <w:rPr>
                <w:rFonts w:ascii="Times New Roman" w:hAnsi="Times New Roman" w:cs="Times New Roman"/>
                <w:sz w:val="20"/>
                <w:szCs w:val="20"/>
                <w:lang w:eastAsia="ar-SA"/>
              </w:rPr>
              <w:t>ΗΜΕΡΟΜΗΝΙΑ ΚΑΙ ΩΡΑ ΑΝΟΙΓΜΑΤΟΣ ΠΡΟΣΦΟΡΩΝ</w:t>
            </w:r>
          </w:p>
        </w:tc>
        <w:tc>
          <w:tcPr>
            <w:tcW w:w="3788" w:type="dxa"/>
            <w:tcBorders>
              <w:top w:val="nil"/>
              <w:left w:val="single" w:sz="2" w:space="0" w:color="000000"/>
              <w:bottom w:val="single" w:sz="2" w:space="0" w:color="000000"/>
              <w:right w:val="single" w:sz="2" w:space="0" w:color="000000"/>
            </w:tcBorders>
          </w:tcPr>
          <w:p w:rsidR="00BF302B" w:rsidRPr="00D817A8" w:rsidRDefault="00BF302B" w:rsidP="00D817A8">
            <w:pPr>
              <w:suppressLineNumbers/>
              <w:suppressAutoHyphens/>
              <w:snapToGrid w:val="0"/>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21-1-2019</w:t>
            </w:r>
            <w:r w:rsidRPr="00D817A8">
              <w:rPr>
                <w:rFonts w:ascii="Times New Roman" w:hAnsi="Times New Roman" w:cs="Times New Roman"/>
                <w:b/>
                <w:bCs/>
                <w:sz w:val="24"/>
                <w:szCs w:val="24"/>
                <w:lang w:eastAsia="ar-SA"/>
              </w:rPr>
              <w:t xml:space="preserve">     12:00</w:t>
            </w:r>
          </w:p>
        </w:tc>
      </w:tr>
    </w:tbl>
    <w:p w:rsidR="00BF302B" w:rsidRPr="00D817A8" w:rsidRDefault="00BF302B" w:rsidP="00D817A8">
      <w:pPr>
        <w:spacing w:after="0" w:line="240" w:lineRule="auto"/>
        <w:jc w:val="both"/>
        <w:rPr>
          <w:spacing w:val="-5"/>
          <w:sz w:val="2"/>
          <w:szCs w:val="2"/>
        </w:rPr>
      </w:pPr>
    </w:p>
    <w:p w:rsidR="00BF302B" w:rsidRDefault="00BF302B" w:rsidP="00D817A8">
      <w:pPr>
        <w:keepNext/>
        <w:shd w:val="clear" w:color="auto" w:fill="FFFFFF"/>
        <w:spacing w:after="0" w:line="276" w:lineRule="auto"/>
        <w:outlineLvl w:val="2"/>
        <w:rPr>
          <w:rFonts w:ascii="Arial" w:hAnsi="Arial" w:cs="Arial"/>
          <w:b/>
          <w:bCs/>
          <w:sz w:val="24"/>
          <w:szCs w:val="24"/>
          <w:lang w:val="en-US"/>
        </w:rPr>
      </w:pPr>
    </w:p>
    <w:p w:rsidR="00BF302B" w:rsidRPr="00A358EF" w:rsidRDefault="00BF302B" w:rsidP="00D817A8">
      <w:pPr>
        <w:keepNext/>
        <w:shd w:val="clear" w:color="auto" w:fill="FFFFFF"/>
        <w:spacing w:after="0" w:line="276" w:lineRule="auto"/>
        <w:outlineLvl w:val="2"/>
        <w:rPr>
          <w:rFonts w:ascii="Arial" w:hAnsi="Arial" w:cs="Arial"/>
          <w:b/>
          <w:bCs/>
          <w:sz w:val="24"/>
          <w:szCs w:val="24"/>
        </w:rPr>
      </w:pPr>
      <w:r w:rsidRPr="00677BDD">
        <w:rPr>
          <w:rFonts w:ascii="Arial" w:hAnsi="Arial" w:cs="Arial"/>
          <w:b/>
          <w:bCs/>
          <w:sz w:val="24"/>
          <w:szCs w:val="24"/>
        </w:rPr>
        <w:t>ΠΡΟΓΡΑΜΜΑ ΕΚ</w:t>
      </w:r>
      <w:r>
        <w:rPr>
          <w:rFonts w:ascii="Arial" w:hAnsi="Arial" w:cs="Arial"/>
          <w:b/>
          <w:bCs/>
          <w:sz w:val="24"/>
          <w:szCs w:val="24"/>
        </w:rPr>
        <w:t>ΠΑΙΔΕΥΤΙΚΗΣ ΕΠΙΣΚΕΨΗΣ ΤΩΝ ΜΑΘΗΤΩΝ ΤΟΥ 3</w:t>
      </w:r>
      <w:r w:rsidRPr="00F14A14">
        <w:rPr>
          <w:rFonts w:ascii="Arial" w:hAnsi="Arial" w:cs="Arial"/>
          <w:b/>
          <w:bCs/>
          <w:sz w:val="24"/>
          <w:szCs w:val="24"/>
          <w:vertAlign w:val="superscript"/>
        </w:rPr>
        <w:t>ου</w:t>
      </w:r>
      <w:r>
        <w:rPr>
          <w:rFonts w:ascii="Arial" w:hAnsi="Arial" w:cs="Arial"/>
          <w:b/>
          <w:bCs/>
          <w:sz w:val="24"/>
          <w:szCs w:val="24"/>
        </w:rPr>
        <w:t xml:space="preserve"> ΓΥΜΝΑΣΙΟΥ ΚΑΡΔΙΤΣΑΣ ΤΩΝ ΤΜΗΜΑΤΩΝ Γ</w:t>
      </w:r>
      <w:r w:rsidRPr="00A358EF">
        <w:rPr>
          <w:rFonts w:ascii="Arial" w:hAnsi="Arial" w:cs="Arial"/>
          <w:b/>
          <w:bCs/>
          <w:sz w:val="24"/>
          <w:szCs w:val="24"/>
        </w:rPr>
        <w:t>1</w:t>
      </w:r>
      <w:r>
        <w:rPr>
          <w:rFonts w:ascii="Arial" w:hAnsi="Arial" w:cs="Arial"/>
          <w:b/>
          <w:bCs/>
          <w:sz w:val="24"/>
          <w:szCs w:val="24"/>
        </w:rPr>
        <w:t xml:space="preserve"> και Γ</w:t>
      </w:r>
      <w:r w:rsidRPr="00A358EF">
        <w:rPr>
          <w:rFonts w:ascii="Arial" w:hAnsi="Arial" w:cs="Arial"/>
          <w:b/>
          <w:bCs/>
          <w:sz w:val="24"/>
          <w:szCs w:val="24"/>
        </w:rPr>
        <w:t>2</w:t>
      </w:r>
    </w:p>
    <w:p w:rsidR="00BF302B" w:rsidRPr="00677BDD" w:rsidRDefault="00BF302B" w:rsidP="00D817A8">
      <w:pPr>
        <w:keepNext/>
        <w:shd w:val="clear" w:color="auto" w:fill="FFFFFF"/>
        <w:spacing w:after="0" w:line="276" w:lineRule="auto"/>
        <w:outlineLvl w:val="2"/>
        <w:rPr>
          <w:rFonts w:ascii="Arial" w:hAnsi="Arial" w:cs="Arial"/>
          <w:b/>
          <w:bCs/>
          <w:sz w:val="24"/>
          <w:szCs w:val="24"/>
        </w:rPr>
      </w:pPr>
    </w:p>
    <w:p w:rsidR="00BF302B" w:rsidRPr="00677BDD" w:rsidRDefault="00BF302B" w:rsidP="00D817A8">
      <w:pPr>
        <w:keepNext/>
        <w:shd w:val="clear" w:color="auto" w:fill="FFFFFF"/>
        <w:spacing w:after="0" w:line="276" w:lineRule="auto"/>
        <w:outlineLvl w:val="2"/>
        <w:rPr>
          <w:rFonts w:ascii="Arial" w:hAnsi="Arial" w:cs="Arial"/>
          <w:b/>
          <w:bCs/>
          <w:color w:val="342D2B"/>
          <w:lang w:eastAsia="el-GR"/>
        </w:rPr>
      </w:pPr>
      <w:r w:rsidRPr="00677BDD">
        <w:rPr>
          <w:rFonts w:ascii="Arial" w:hAnsi="Arial" w:cs="Arial"/>
          <w:b/>
          <w:bCs/>
          <w:color w:val="342D2B"/>
          <w:lang w:eastAsia="el-GR"/>
        </w:rPr>
        <w:t>1η ημέρα:</w:t>
      </w:r>
      <w:r>
        <w:rPr>
          <w:rFonts w:ascii="Arial" w:hAnsi="Arial" w:cs="Arial"/>
          <w:b/>
          <w:bCs/>
          <w:color w:val="342D2B"/>
          <w:lang w:eastAsia="el-GR"/>
        </w:rPr>
        <w:t xml:space="preserve"> </w:t>
      </w:r>
      <w:r w:rsidRPr="00677BDD">
        <w:rPr>
          <w:rFonts w:ascii="Arial" w:hAnsi="Arial" w:cs="Arial"/>
          <w:b/>
          <w:bCs/>
          <w:color w:val="342D2B"/>
          <w:lang w:eastAsia="el-GR"/>
        </w:rPr>
        <w:t>Καρδίτσα - Αρχαία Ολυμπία - Καλαμάτα</w:t>
      </w:r>
    </w:p>
    <w:p w:rsidR="00BF302B" w:rsidRDefault="00BF302B" w:rsidP="00D817A8">
      <w:pPr>
        <w:shd w:val="clear" w:color="auto" w:fill="FFFFFF"/>
        <w:spacing w:after="150" w:line="240" w:lineRule="atLeast"/>
        <w:rPr>
          <w:rFonts w:ascii="Arial" w:hAnsi="Arial" w:cs="Arial"/>
          <w:color w:val="342D2B"/>
          <w:lang w:eastAsia="el-GR"/>
        </w:rPr>
      </w:pPr>
      <w:r>
        <w:rPr>
          <w:rFonts w:ascii="Arial" w:hAnsi="Arial" w:cs="Arial"/>
          <w:color w:val="342D2B"/>
          <w:lang w:eastAsia="el-GR"/>
        </w:rPr>
        <w:t>Αναχώρηση από βόρειο προαύλιο του 3</w:t>
      </w:r>
      <w:r w:rsidRPr="00F14A14">
        <w:rPr>
          <w:rFonts w:ascii="Arial" w:hAnsi="Arial" w:cs="Arial"/>
          <w:color w:val="342D2B"/>
          <w:vertAlign w:val="superscript"/>
          <w:lang w:eastAsia="el-GR"/>
        </w:rPr>
        <w:t>ου</w:t>
      </w:r>
      <w:r>
        <w:rPr>
          <w:rFonts w:ascii="Arial" w:hAnsi="Arial" w:cs="Arial"/>
          <w:color w:val="342D2B"/>
          <w:lang w:eastAsia="el-GR"/>
        </w:rPr>
        <w:t xml:space="preserve"> Γυμνασίου,</w:t>
      </w:r>
      <w:r w:rsidRPr="00F268FA">
        <w:rPr>
          <w:rFonts w:ascii="Arial" w:hAnsi="Arial" w:cs="Arial"/>
          <w:color w:val="342D2B"/>
          <w:lang w:eastAsia="el-GR"/>
        </w:rPr>
        <w:t xml:space="preserve"> </w:t>
      </w:r>
      <w:r>
        <w:rPr>
          <w:rFonts w:ascii="Arial" w:hAnsi="Arial" w:cs="Arial"/>
          <w:color w:val="342D2B"/>
          <w:lang w:eastAsia="el-GR"/>
        </w:rPr>
        <w:t>ώρα</w:t>
      </w:r>
      <w:r w:rsidRPr="00F268FA">
        <w:rPr>
          <w:rFonts w:ascii="Arial" w:hAnsi="Arial" w:cs="Arial"/>
          <w:color w:val="342D2B"/>
          <w:lang w:eastAsia="el-GR"/>
        </w:rPr>
        <w:t xml:space="preserve"> </w:t>
      </w:r>
      <w:r>
        <w:rPr>
          <w:rFonts w:ascii="Arial" w:hAnsi="Arial" w:cs="Arial"/>
          <w:color w:val="342D2B"/>
          <w:lang w:eastAsia="el-GR"/>
        </w:rPr>
        <w:t xml:space="preserve">6.30π.μ.για Αρχαία Ολυμπία. </w:t>
      </w:r>
      <w:r w:rsidRPr="00677BDD">
        <w:rPr>
          <w:rFonts w:ascii="Arial" w:hAnsi="Arial" w:cs="Arial"/>
          <w:color w:val="342D2B"/>
          <w:lang w:eastAsia="el-GR"/>
        </w:rPr>
        <w:t xml:space="preserve">Μέσω της διαδρομής Καρδίτσας – </w:t>
      </w:r>
      <w:r>
        <w:rPr>
          <w:rFonts w:ascii="Arial" w:hAnsi="Arial" w:cs="Arial"/>
          <w:color w:val="342D2B"/>
          <w:lang w:eastAsia="el-GR"/>
        </w:rPr>
        <w:t>Πάτρας</w:t>
      </w:r>
      <w:r w:rsidRPr="00677BDD">
        <w:rPr>
          <w:rFonts w:ascii="Arial" w:hAnsi="Arial" w:cs="Arial"/>
          <w:color w:val="342D2B"/>
          <w:lang w:eastAsia="el-GR"/>
        </w:rPr>
        <w:t xml:space="preserve"> </w:t>
      </w:r>
      <w:r>
        <w:rPr>
          <w:rFonts w:ascii="Arial" w:hAnsi="Arial" w:cs="Arial"/>
          <w:color w:val="342D2B"/>
          <w:lang w:eastAsia="el-GR"/>
        </w:rPr>
        <w:t xml:space="preserve"> κι αφού ξεναγηθούμε στον υγρότοπο του δάσους της Στροφυλιάς,</w:t>
      </w:r>
      <w:r w:rsidRPr="00F268FA">
        <w:rPr>
          <w:rFonts w:ascii="Arial" w:hAnsi="Arial" w:cs="Arial"/>
          <w:color w:val="342D2B"/>
          <w:lang w:eastAsia="el-GR"/>
        </w:rPr>
        <w:t xml:space="preserve"> </w:t>
      </w:r>
      <w:r>
        <w:rPr>
          <w:rFonts w:ascii="Arial" w:hAnsi="Arial" w:cs="Arial"/>
          <w:color w:val="342D2B"/>
          <w:lang w:eastAsia="el-GR"/>
        </w:rPr>
        <w:t xml:space="preserve">εθνικό πάρκο που προστατεύεται από το Δίκτυο </w:t>
      </w:r>
      <w:r>
        <w:rPr>
          <w:rFonts w:ascii="Arial" w:hAnsi="Arial" w:cs="Arial"/>
          <w:color w:val="342D2B"/>
          <w:lang w:val="en-US" w:eastAsia="el-GR"/>
        </w:rPr>
        <w:t>Natura</w:t>
      </w:r>
      <w:r w:rsidRPr="00F268FA">
        <w:rPr>
          <w:rFonts w:ascii="Arial" w:hAnsi="Arial" w:cs="Arial"/>
          <w:color w:val="342D2B"/>
          <w:lang w:eastAsia="el-GR"/>
        </w:rPr>
        <w:t xml:space="preserve"> </w:t>
      </w:r>
      <w:r>
        <w:rPr>
          <w:rFonts w:ascii="Arial" w:hAnsi="Arial" w:cs="Arial"/>
          <w:color w:val="342D2B"/>
          <w:lang w:eastAsia="el-GR"/>
        </w:rPr>
        <w:t>φτάνουμε στην Αρχαία Ολυμπία, η οποί α κατατάσσεται στον κατάλογο των μνημείων</w:t>
      </w:r>
      <w:r w:rsidRPr="00A805A6">
        <w:rPr>
          <w:rFonts w:ascii="Arial" w:hAnsi="Arial" w:cs="Arial"/>
          <w:color w:val="342D2B"/>
          <w:lang w:eastAsia="el-GR"/>
        </w:rPr>
        <w:t xml:space="preserve"> </w:t>
      </w:r>
      <w:r>
        <w:rPr>
          <w:rFonts w:ascii="Arial" w:hAnsi="Arial" w:cs="Arial"/>
          <w:color w:val="342D2B"/>
          <w:lang w:eastAsia="el-GR"/>
        </w:rPr>
        <w:t xml:space="preserve">παγκόσμιας πολιτιστικής κληρονομιάς </w:t>
      </w:r>
      <w:r w:rsidRPr="00677BDD">
        <w:rPr>
          <w:rFonts w:ascii="Arial" w:hAnsi="Arial" w:cs="Arial"/>
          <w:color w:val="342D2B"/>
          <w:lang w:eastAsia="el-GR"/>
        </w:rPr>
        <w:t xml:space="preserve"> Επίσκεψη και ξε</w:t>
      </w:r>
      <w:r>
        <w:rPr>
          <w:rFonts w:ascii="Arial" w:hAnsi="Arial" w:cs="Arial"/>
          <w:color w:val="342D2B"/>
          <w:lang w:eastAsia="el-GR"/>
        </w:rPr>
        <w:t>νάγηση στον αρχαιολογικό χώρο</w:t>
      </w:r>
      <w:r w:rsidRPr="00677BDD">
        <w:rPr>
          <w:rFonts w:ascii="Arial" w:hAnsi="Arial" w:cs="Arial"/>
          <w:color w:val="342D2B"/>
          <w:lang w:eastAsia="el-GR"/>
        </w:rPr>
        <w:t>.</w:t>
      </w:r>
      <w:r>
        <w:rPr>
          <w:rFonts w:ascii="Arial" w:hAnsi="Arial" w:cs="Arial"/>
          <w:color w:val="342D2B"/>
          <w:lang w:eastAsia="el-GR"/>
        </w:rPr>
        <w:t xml:space="preserve"> Γεύμα. Αναχώρηση</w:t>
      </w:r>
      <w:r w:rsidRPr="00677BDD">
        <w:rPr>
          <w:rFonts w:ascii="Arial" w:hAnsi="Arial" w:cs="Arial"/>
          <w:color w:val="342D2B"/>
          <w:lang w:eastAsia="el-GR"/>
        </w:rPr>
        <w:t xml:space="preserve"> για τον τελικό </w:t>
      </w:r>
      <w:r>
        <w:rPr>
          <w:rFonts w:ascii="Arial" w:hAnsi="Arial" w:cs="Arial"/>
          <w:color w:val="342D2B"/>
          <w:lang w:eastAsia="el-GR"/>
        </w:rPr>
        <w:t>προορισμό της ημέρας, την Καλαμάτα</w:t>
      </w:r>
      <w:r w:rsidRPr="00677BDD">
        <w:rPr>
          <w:rFonts w:ascii="Arial" w:hAnsi="Arial" w:cs="Arial"/>
          <w:color w:val="342D2B"/>
          <w:lang w:eastAsia="el-GR"/>
        </w:rPr>
        <w:t xml:space="preserve">. Τακτοποίηση στο </w:t>
      </w:r>
      <w:r>
        <w:rPr>
          <w:rFonts w:ascii="Arial" w:hAnsi="Arial" w:cs="Arial"/>
          <w:color w:val="342D2B"/>
          <w:lang w:eastAsia="el-GR"/>
        </w:rPr>
        <w:t>ξενοδοχείο διαμονής μας. Δείπνο στην πόλη κι επιστροφή στο ξενοδοχείο</w:t>
      </w:r>
    </w:p>
    <w:p w:rsidR="00BF302B" w:rsidRPr="00677BDD" w:rsidRDefault="00BF302B" w:rsidP="00D817A8">
      <w:pPr>
        <w:shd w:val="clear" w:color="auto" w:fill="FFFFFF"/>
        <w:spacing w:after="150" w:line="240" w:lineRule="atLeast"/>
        <w:rPr>
          <w:rFonts w:ascii="Arial" w:hAnsi="Arial" w:cs="Arial"/>
          <w:color w:val="342D2B"/>
          <w:lang w:eastAsia="el-GR"/>
        </w:rPr>
      </w:pPr>
    </w:p>
    <w:p w:rsidR="00BF302B" w:rsidRDefault="00BF302B" w:rsidP="00D817A8">
      <w:pPr>
        <w:shd w:val="clear" w:color="auto" w:fill="FFFFFF"/>
        <w:spacing w:after="0" w:line="240" w:lineRule="auto"/>
        <w:outlineLvl w:val="2"/>
        <w:rPr>
          <w:rFonts w:ascii="Arial" w:hAnsi="Arial" w:cs="Arial"/>
          <w:b/>
          <w:bCs/>
          <w:color w:val="342D2B"/>
          <w:lang w:eastAsia="el-GR"/>
        </w:rPr>
      </w:pPr>
      <w:r w:rsidRPr="00677BDD">
        <w:rPr>
          <w:rFonts w:ascii="Arial" w:hAnsi="Arial" w:cs="Arial"/>
          <w:b/>
          <w:bCs/>
          <w:color w:val="342D2B"/>
          <w:lang w:eastAsia="el-GR"/>
        </w:rPr>
        <w:t>2η ημέρα: Κορώνη- Φοινικούντα- Μεθώνη</w:t>
      </w:r>
      <w:r>
        <w:rPr>
          <w:rFonts w:ascii="Arial" w:hAnsi="Arial" w:cs="Arial"/>
          <w:b/>
          <w:bCs/>
          <w:color w:val="342D2B"/>
          <w:lang w:eastAsia="el-GR"/>
        </w:rPr>
        <w:t>-Πύλο-Ανάκτορα Νέστορα- Γιάλοβα</w:t>
      </w:r>
      <w:r w:rsidRPr="00677BDD">
        <w:rPr>
          <w:rFonts w:ascii="Arial" w:hAnsi="Arial" w:cs="Arial"/>
          <w:b/>
          <w:bCs/>
          <w:color w:val="342D2B"/>
          <w:lang w:eastAsia="el-GR"/>
        </w:rPr>
        <w:t xml:space="preserve"> </w:t>
      </w:r>
    </w:p>
    <w:p w:rsidR="00BF302B" w:rsidRPr="002A15D4" w:rsidRDefault="00BF302B" w:rsidP="00D817A8">
      <w:pPr>
        <w:shd w:val="clear" w:color="auto" w:fill="FFFFFF"/>
        <w:spacing w:after="0" w:line="240" w:lineRule="auto"/>
        <w:outlineLvl w:val="2"/>
        <w:rPr>
          <w:rFonts w:ascii="Arial" w:hAnsi="Arial" w:cs="Arial"/>
          <w:b/>
          <w:bCs/>
          <w:color w:val="342D2B"/>
          <w:lang w:eastAsia="el-GR"/>
        </w:rPr>
      </w:pPr>
      <w:r>
        <w:rPr>
          <w:rFonts w:ascii="Arial" w:hAnsi="Arial" w:cs="Arial"/>
          <w:color w:val="342D2B"/>
          <w:lang w:eastAsia="el-GR"/>
        </w:rPr>
        <w:t>Π</w:t>
      </w:r>
      <w:r w:rsidRPr="00677BDD">
        <w:rPr>
          <w:rFonts w:ascii="Arial" w:hAnsi="Arial" w:cs="Arial"/>
          <w:color w:val="342D2B"/>
          <w:lang w:eastAsia="el-GR"/>
        </w:rPr>
        <w:t xml:space="preserve">ρωινό </w:t>
      </w:r>
      <w:r>
        <w:rPr>
          <w:rFonts w:ascii="Arial" w:hAnsi="Arial" w:cs="Arial"/>
          <w:color w:val="342D2B"/>
          <w:lang w:eastAsia="el-GR"/>
        </w:rPr>
        <w:t>και αναχώρηση από το ξενοδοχείο</w:t>
      </w:r>
      <w:r w:rsidRPr="00677BDD">
        <w:rPr>
          <w:rFonts w:ascii="Arial" w:hAnsi="Arial" w:cs="Arial"/>
          <w:color w:val="342D2B"/>
          <w:lang w:eastAsia="el-GR"/>
        </w:rPr>
        <w:t xml:space="preserve"> για να επισκεφθούμε το Βυζαντινό κάστρο της Κορώνης, την πλέον γραφική πόλη της Μεσσηνίας, το οποίο έχει εξαιρετική θέα προς τη θάλασσα και τις αντικρινές ακτές της Μάνη</w:t>
      </w:r>
      <w:r>
        <w:rPr>
          <w:rFonts w:ascii="Arial" w:hAnsi="Arial" w:cs="Arial"/>
          <w:color w:val="342D2B"/>
          <w:lang w:eastAsia="el-GR"/>
        </w:rPr>
        <w:t>ς. Αφού περιηγηθούμε στο κάστρο,</w:t>
      </w:r>
      <w:r w:rsidRPr="00677BDD">
        <w:rPr>
          <w:rFonts w:ascii="Arial" w:hAnsi="Arial" w:cs="Arial"/>
          <w:color w:val="342D2B"/>
          <w:lang w:eastAsia="el-GR"/>
        </w:rPr>
        <w:t xml:space="preserve"> στη συνέχεια θα επισκεφθούμε τη γραφική Φοινικούντα. Συνεχίζουμε για Μεθώνη, μια ακόμη πανέμορφη πόλη στα Μεσσηνιακά παράλια η οποία υπήρξε ένα από τα σημαντικότερα λιμάνια της Πελοποννήσου κατά τον </w:t>
      </w:r>
      <w:r>
        <w:rPr>
          <w:rFonts w:ascii="Arial" w:hAnsi="Arial" w:cs="Arial"/>
          <w:color w:val="342D2B"/>
          <w:lang w:eastAsia="el-GR"/>
        </w:rPr>
        <w:t>Μ</w:t>
      </w:r>
      <w:r w:rsidRPr="00677BDD">
        <w:rPr>
          <w:rFonts w:ascii="Arial" w:hAnsi="Arial" w:cs="Arial"/>
          <w:color w:val="342D2B"/>
          <w:lang w:eastAsia="el-GR"/>
        </w:rPr>
        <w:t>εσαίωνα και κατέληξε να είναι η σπουδαιότερη ναυτική βάση μεταξύ Ευρώπης και Αγίων Τόπων.</w:t>
      </w:r>
      <w:r>
        <w:rPr>
          <w:rFonts w:ascii="Arial" w:hAnsi="Arial" w:cs="Arial"/>
          <w:color w:val="342D2B"/>
          <w:lang w:eastAsia="el-GR"/>
        </w:rPr>
        <w:t xml:space="preserve"> Αναχωρούμε για την Πύλο, μια όμορφη πολιτεία με το νησιώτικο χρώμα και το ιδιόρρυθμο αρχιτεκτονικό σχέδιο,  όπου και θα γευματίσουμε. Επισκεπτόμαστε αμέσως μετά τα Ανάκτορα του Ομηρικού Νέστορα. Αφού ξεναγηθούμε στον αρχαιολογικό χώρο θα κατευθυνθούμε προς τη λιμνοθάλασσα της Γιάλοβας ,οικοσύστημα προστατευόμενο από το πρόγραμμα Ν</w:t>
      </w:r>
      <w:r>
        <w:rPr>
          <w:rFonts w:ascii="Arial" w:hAnsi="Arial" w:cs="Arial"/>
          <w:color w:val="342D2B"/>
          <w:lang w:val="en-US" w:eastAsia="el-GR"/>
        </w:rPr>
        <w:t>atura</w:t>
      </w:r>
      <w:r w:rsidRPr="002A15D4">
        <w:rPr>
          <w:rFonts w:ascii="Arial" w:hAnsi="Arial" w:cs="Arial"/>
          <w:color w:val="342D2B"/>
          <w:lang w:eastAsia="el-GR"/>
        </w:rPr>
        <w:t xml:space="preserve"> 2000.</w:t>
      </w:r>
      <w:r>
        <w:rPr>
          <w:rFonts w:ascii="Arial" w:hAnsi="Arial" w:cs="Arial"/>
          <w:color w:val="342D2B"/>
          <w:lang w:eastAsia="el-GR"/>
        </w:rPr>
        <w:t>Περνώντας από την παραλία της Βοιδοκοιλιάς επιστρέφουμε στην Καλαμάτα. Δείπνο κι επιστροφή στο ξενοδοχείο</w:t>
      </w:r>
    </w:p>
    <w:p w:rsidR="00BF302B" w:rsidRPr="00677BDD" w:rsidRDefault="00BF302B" w:rsidP="00D817A8">
      <w:pPr>
        <w:shd w:val="clear" w:color="auto" w:fill="FFFFFF"/>
        <w:spacing w:after="0" w:line="240" w:lineRule="auto"/>
        <w:outlineLvl w:val="2"/>
        <w:rPr>
          <w:rFonts w:ascii="Arial" w:hAnsi="Arial" w:cs="Arial"/>
          <w:color w:val="342D2B"/>
          <w:lang w:eastAsia="el-GR"/>
        </w:rPr>
      </w:pPr>
    </w:p>
    <w:p w:rsidR="00BF302B" w:rsidRDefault="00BF302B" w:rsidP="00D817A8">
      <w:pPr>
        <w:shd w:val="clear" w:color="auto" w:fill="FFFFFF"/>
        <w:spacing w:after="0" w:line="240" w:lineRule="auto"/>
        <w:outlineLvl w:val="2"/>
        <w:rPr>
          <w:rFonts w:ascii="Arial" w:hAnsi="Arial" w:cs="Arial"/>
          <w:color w:val="342D2B"/>
          <w:lang w:eastAsia="el-GR"/>
        </w:rPr>
      </w:pPr>
      <w:r w:rsidRPr="00677BDD">
        <w:rPr>
          <w:rFonts w:ascii="Arial" w:hAnsi="Arial" w:cs="Arial"/>
          <w:b/>
          <w:bCs/>
          <w:color w:val="342D2B"/>
          <w:lang w:eastAsia="el-GR"/>
        </w:rPr>
        <w:t>3η ημέρα</w:t>
      </w:r>
      <w:r w:rsidRPr="00744EB6">
        <w:rPr>
          <w:rFonts w:ascii="Arial" w:hAnsi="Arial" w:cs="Arial"/>
          <w:b/>
          <w:bCs/>
          <w:color w:val="342D2B"/>
          <w:lang w:eastAsia="el-GR"/>
        </w:rPr>
        <w:t xml:space="preserve"> </w:t>
      </w:r>
      <w:r>
        <w:rPr>
          <w:rFonts w:ascii="Arial" w:hAnsi="Arial" w:cs="Arial"/>
          <w:b/>
          <w:bCs/>
          <w:color w:val="342D2B"/>
          <w:lang w:eastAsia="el-GR"/>
        </w:rPr>
        <w:t xml:space="preserve">:Καλαμάτα- </w:t>
      </w:r>
    </w:p>
    <w:p w:rsidR="00BF302B" w:rsidRPr="00232132" w:rsidRDefault="00BF302B" w:rsidP="00D817A8">
      <w:pPr>
        <w:shd w:val="clear" w:color="auto" w:fill="FFFFFF"/>
        <w:spacing w:after="0" w:line="240" w:lineRule="auto"/>
        <w:outlineLvl w:val="2"/>
        <w:rPr>
          <w:rFonts w:ascii="Arial" w:hAnsi="Arial" w:cs="Arial"/>
          <w:color w:val="342D2B"/>
          <w:lang w:eastAsia="el-GR"/>
        </w:rPr>
      </w:pPr>
      <w:r>
        <w:rPr>
          <w:rFonts w:ascii="Arial" w:hAnsi="Arial" w:cs="Arial"/>
          <w:color w:val="342D2B"/>
          <w:lang w:eastAsia="el-GR"/>
        </w:rPr>
        <w:t>Π</w:t>
      </w:r>
      <w:r w:rsidRPr="00677BDD">
        <w:rPr>
          <w:rFonts w:ascii="Arial" w:hAnsi="Arial" w:cs="Arial"/>
          <w:color w:val="342D2B"/>
          <w:lang w:eastAsia="el-GR"/>
        </w:rPr>
        <w:t xml:space="preserve">ρωινό </w:t>
      </w:r>
      <w:r>
        <w:rPr>
          <w:rFonts w:ascii="Arial" w:hAnsi="Arial" w:cs="Arial"/>
          <w:color w:val="342D2B"/>
          <w:lang w:eastAsia="el-GR"/>
        </w:rPr>
        <w:t xml:space="preserve"> στο ξενοδοχείο και  αναχώρηση για την Αρχαία Μεσσήνη .Μετά την ξενάγηση επιστρέφουμε στην Καλαμάτα</w:t>
      </w:r>
      <w:r>
        <w:rPr>
          <w:rFonts w:ascii="Arial" w:hAnsi="Arial" w:cs="Arial"/>
          <w:color w:val="000000"/>
          <w:lang w:eastAsia="el-GR"/>
        </w:rPr>
        <w:t xml:space="preserve">. Επισκεπτόμαστε </w:t>
      </w:r>
      <w:r w:rsidRPr="00677BDD">
        <w:rPr>
          <w:rFonts w:ascii="Arial" w:hAnsi="Arial" w:cs="Arial"/>
          <w:color w:val="342D2B"/>
          <w:lang w:eastAsia="el-GR"/>
        </w:rPr>
        <w:t xml:space="preserve"> </w:t>
      </w:r>
      <w:r>
        <w:rPr>
          <w:rFonts w:ascii="Arial" w:hAnsi="Arial" w:cs="Arial"/>
          <w:color w:val="342D2B"/>
          <w:lang w:eastAsia="el-GR"/>
        </w:rPr>
        <w:t>το Αρχαιολογικό Μουσείο, την παλιά πόλη ,την εκκλησία της Υπαπαντής του Σωτήρος, την πλατεία της 23</w:t>
      </w:r>
      <w:r w:rsidRPr="00F262A8">
        <w:rPr>
          <w:rFonts w:ascii="Arial" w:hAnsi="Arial" w:cs="Arial"/>
          <w:color w:val="342D2B"/>
          <w:vertAlign w:val="superscript"/>
          <w:lang w:eastAsia="el-GR"/>
        </w:rPr>
        <w:t>ης</w:t>
      </w:r>
      <w:r>
        <w:rPr>
          <w:rFonts w:ascii="Arial" w:hAnsi="Arial" w:cs="Arial"/>
          <w:color w:val="342D2B"/>
          <w:lang w:eastAsia="el-GR"/>
        </w:rPr>
        <w:t xml:space="preserve"> Μαρτίου .Γεύμα στην παραλία. Ακολουθεί επίσκεψη στο κάστρο της πόλης και στο Δημοτικό Πάρκο Σιδηροδρόμων </w:t>
      </w:r>
      <w:r w:rsidRPr="00677BDD">
        <w:rPr>
          <w:rFonts w:ascii="Arial" w:hAnsi="Arial" w:cs="Arial"/>
          <w:color w:val="342D2B"/>
          <w:lang w:eastAsia="el-GR"/>
        </w:rPr>
        <w:t>.</w:t>
      </w:r>
      <w:r>
        <w:rPr>
          <w:rFonts w:ascii="Arial" w:hAnsi="Arial" w:cs="Arial"/>
          <w:color w:val="342D2B"/>
          <w:lang w:eastAsia="el-GR"/>
        </w:rPr>
        <w:t>Περιήγηση στα υπόλοιπα αξιοθέατα της πόλης(στη Μάνα Ελιά της Καλαμάτας, στο Τελωνείο)</w:t>
      </w:r>
      <w:r w:rsidRPr="00677BDD">
        <w:rPr>
          <w:rFonts w:ascii="Arial" w:hAnsi="Arial" w:cs="Arial"/>
          <w:color w:val="342D2B"/>
          <w:lang w:eastAsia="el-GR"/>
        </w:rPr>
        <w:t xml:space="preserve"> </w:t>
      </w:r>
      <w:r>
        <w:rPr>
          <w:rFonts w:ascii="Arial" w:hAnsi="Arial" w:cs="Arial"/>
          <w:color w:val="342D2B"/>
          <w:lang w:eastAsia="el-GR"/>
        </w:rPr>
        <w:t>.Δείπνο .Επιστροφή στο ξενοδοχείο</w:t>
      </w:r>
    </w:p>
    <w:p w:rsidR="00BF302B" w:rsidRPr="00677BDD" w:rsidRDefault="00BF302B" w:rsidP="00D817A8">
      <w:pPr>
        <w:shd w:val="clear" w:color="auto" w:fill="FFFFFF"/>
        <w:spacing w:after="0" w:line="240" w:lineRule="auto"/>
        <w:outlineLvl w:val="2"/>
        <w:rPr>
          <w:rFonts w:ascii="Arial" w:hAnsi="Arial" w:cs="Arial"/>
          <w:color w:val="342D2B"/>
          <w:lang w:eastAsia="el-GR"/>
        </w:rPr>
      </w:pPr>
    </w:p>
    <w:p w:rsidR="00BF302B" w:rsidRPr="00677BDD" w:rsidRDefault="00BF302B" w:rsidP="00D817A8">
      <w:pPr>
        <w:keepNext/>
        <w:shd w:val="clear" w:color="auto" w:fill="FFFFFF"/>
        <w:spacing w:after="0" w:line="276" w:lineRule="auto"/>
        <w:outlineLvl w:val="2"/>
        <w:rPr>
          <w:rFonts w:ascii="Arial" w:hAnsi="Arial" w:cs="Arial"/>
          <w:b/>
          <w:bCs/>
          <w:color w:val="342D2B"/>
          <w:lang w:eastAsia="el-GR"/>
        </w:rPr>
      </w:pPr>
      <w:r w:rsidRPr="00677BDD">
        <w:rPr>
          <w:rFonts w:ascii="Arial" w:hAnsi="Arial" w:cs="Arial"/>
          <w:b/>
          <w:bCs/>
          <w:color w:val="342D2B"/>
          <w:lang w:eastAsia="el-GR"/>
        </w:rPr>
        <w:t>4η ημέρα:</w:t>
      </w:r>
      <w:r>
        <w:rPr>
          <w:rFonts w:ascii="Arial" w:hAnsi="Arial" w:cs="Arial"/>
          <w:b/>
          <w:bCs/>
          <w:color w:val="342D2B"/>
          <w:lang w:eastAsia="el-GR"/>
        </w:rPr>
        <w:t xml:space="preserve"> Καλαμάτα</w:t>
      </w:r>
      <w:r w:rsidRPr="00677BDD">
        <w:rPr>
          <w:rFonts w:ascii="Arial" w:hAnsi="Arial" w:cs="Arial"/>
          <w:b/>
          <w:bCs/>
          <w:color w:val="342D2B"/>
          <w:lang w:eastAsia="el-GR"/>
        </w:rPr>
        <w:t>-</w:t>
      </w:r>
      <w:r>
        <w:rPr>
          <w:rFonts w:ascii="Arial" w:hAnsi="Arial" w:cs="Arial"/>
          <w:b/>
          <w:bCs/>
          <w:color w:val="342D2B"/>
          <w:lang w:eastAsia="el-GR"/>
        </w:rPr>
        <w:t xml:space="preserve"> Ναύπλιο –Κόρινθος -</w:t>
      </w:r>
      <w:r w:rsidRPr="00677BDD">
        <w:rPr>
          <w:rFonts w:ascii="Arial" w:hAnsi="Arial" w:cs="Arial"/>
          <w:b/>
          <w:bCs/>
          <w:color w:val="342D2B"/>
          <w:lang w:eastAsia="el-GR"/>
        </w:rPr>
        <w:t>Καρδίτσα</w:t>
      </w:r>
    </w:p>
    <w:p w:rsidR="00BF302B" w:rsidRDefault="00BF302B" w:rsidP="00D817A8">
      <w:pPr>
        <w:shd w:val="clear" w:color="auto" w:fill="FFFFFF"/>
        <w:spacing w:after="0" w:line="240" w:lineRule="auto"/>
        <w:rPr>
          <w:rFonts w:ascii="Arial" w:hAnsi="Arial" w:cs="Arial"/>
          <w:color w:val="000000"/>
          <w:lang w:eastAsia="el-GR"/>
        </w:rPr>
      </w:pPr>
      <w:r>
        <w:rPr>
          <w:rFonts w:ascii="Arial" w:hAnsi="Arial" w:cs="Arial"/>
          <w:color w:val="000000"/>
          <w:lang w:eastAsia="el-GR"/>
        </w:rPr>
        <w:t xml:space="preserve">Πρωινό στο ξενοδοχείο και αναχώρηση για Ναύπλιο.. </w:t>
      </w:r>
      <w:r w:rsidRPr="00677BDD">
        <w:rPr>
          <w:rFonts w:ascii="Arial" w:hAnsi="Arial" w:cs="Arial"/>
          <w:color w:val="000000"/>
          <w:lang w:eastAsia="el-GR"/>
        </w:rPr>
        <w:t>Επίσκεψη στο Π</w:t>
      </w:r>
      <w:r>
        <w:rPr>
          <w:rFonts w:ascii="Arial" w:hAnsi="Arial" w:cs="Arial"/>
          <w:color w:val="000000"/>
          <w:lang w:eastAsia="el-GR"/>
        </w:rPr>
        <w:t>αλαμήδι .Περιήγηση στο κέντρο της πόλης. Γεύμα.</w:t>
      </w:r>
      <w:r w:rsidRPr="00677BDD">
        <w:rPr>
          <w:rFonts w:ascii="Arial" w:hAnsi="Arial" w:cs="Arial"/>
          <w:color w:val="000000"/>
          <w:lang w:eastAsia="el-GR"/>
        </w:rPr>
        <w:t xml:space="preserve"> Πορ</w:t>
      </w:r>
      <w:r>
        <w:rPr>
          <w:rFonts w:ascii="Arial" w:hAnsi="Arial" w:cs="Arial"/>
          <w:color w:val="000000"/>
          <w:lang w:eastAsia="el-GR"/>
        </w:rPr>
        <w:t>εία επιστροφής προς Καρδίτσα</w:t>
      </w:r>
      <w:r w:rsidRPr="00677BDD">
        <w:rPr>
          <w:rFonts w:ascii="Arial" w:hAnsi="Arial" w:cs="Arial"/>
          <w:color w:val="000000"/>
          <w:lang w:eastAsia="el-GR"/>
        </w:rPr>
        <w:t>.</w:t>
      </w:r>
      <w:r>
        <w:rPr>
          <w:rFonts w:ascii="Arial" w:hAnsi="Arial" w:cs="Arial"/>
          <w:color w:val="000000"/>
          <w:lang w:eastAsia="el-GR"/>
        </w:rPr>
        <w:t xml:space="preserve"> με ενδιάμεσες στάσεις</w:t>
      </w:r>
      <w:r w:rsidRPr="00677BDD">
        <w:rPr>
          <w:rFonts w:ascii="Arial" w:hAnsi="Arial" w:cs="Arial"/>
          <w:color w:val="000000"/>
          <w:lang w:eastAsia="el-GR"/>
        </w:rPr>
        <w:t xml:space="preserve"> Επιστροφή στις 10 μ.μ</w:t>
      </w:r>
      <w:r>
        <w:rPr>
          <w:rFonts w:ascii="Arial" w:hAnsi="Arial" w:cs="Arial"/>
          <w:color w:val="000000"/>
          <w:lang w:eastAsia="el-GR"/>
        </w:rPr>
        <w:t>. στο χώρο του σχολείου.</w:t>
      </w:r>
    </w:p>
    <w:p w:rsidR="00BF302B" w:rsidRDefault="00BF302B" w:rsidP="00D817A8">
      <w:pPr>
        <w:shd w:val="clear" w:color="auto" w:fill="FFFFFF"/>
        <w:spacing w:after="0" w:line="240" w:lineRule="auto"/>
        <w:rPr>
          <w:rFonts w:ascii="Arial" w:hAnsi="Arial" w:cs="Arial"/>
          <w:color w:val="000000"/>
          <w:lang w:eastAsia="el-GR"/>
        </w:rPr>
      </w:pPr>
    </w:p>
    <w:p w:rsidR="00BF302B" w:rsidRDefault="00BF302B" w:rsidP="00D817A8">
      <w:pPr>
        <w:rPr>
          <w:rFonts w:ascii="Arial" w:hAnsi="Arial" w:cs="Arial"/>
          <w:lang w:eastAsia="el-GR"/>
        </w:rPr>
      </w:pPr>
    </w:p>
    <w:p w:rsidR="00BF302B" w:rsidRPr="00D817A8" w:rsidRDefault="00BF302B" w:rsidP="00D817A8">
      <w:pPr>
        <w:spacing w:after="0" w:line="240" w:lineRule="auto"/>
        <w:jc w:val="both"/>
        <w:rPr>
          <w:rFonts w:ascii="Times New Roman" w:hAnsi="Times New Roman" w:cs="Times New Roman"/>
          <w:spacing w:val="-5"/>
          <w:sz w:val="24"/>
          <w:szCs w:val="24"/>
        </w:rPr>
      </w:pPr>
      <w:bookmarkStart w:id="0" w:name="_GoBack"/>
      <w:bookmarkEnd w:id="0"/>
    </w:p>
    <w:p w:rsidR="00BF302B" w:rsidRPr="00D817A8" w:rsidRDefault="00BF302B" w:rsidP="00D817A8">
      <w:pPr>
        <w:spacing w:after="0" w:line="240" w:lineRule="auto"/>
        <w:jc w:val="both"/>
        <w:rPr>
          <w:rFonts w:ascii="Arial" w:hAnsi="Arial" w:cs="Arial"/>
          <w:spacing w:val="-5"/>
          <w:sz w:val="24"/>
          <w:szCs w:val="24"/>
        </w:rPr>
      </w:pPr>
    </w:p>
    <w:p w:rsidR="00BF302B" w:rsidRPr="00D817A8" w:rsidRDefault="00BF302B" w:rsidP="00D817A8">
      <w:pPr>
        <w:spacing w:after="0" w:line="240" w:lineRule="auto"/>
        <w:jc w:val="both"/>
        <w:rPr>
          <w:rFonts w:ascii="Arial" w:hAnsi="Arial" w:cs="Arial"/>
          <w:b/>
          <w:bCs/>
          <w:spacing w:val="-5"/>
          <w:sz w:val="24"/>
          <w:szCs w:val="24"/>
        </w:rPr>
      </w:pPr>
      <w:r w:rsidRPr="00D817A8">
        <w:rPr>
          <w:rFonts w:ascii="Arial" w:hAnsi="Arial" w:cs="Arial"/>
          <w:b/>
          <w:bCs/>
          <w:spacing w:val="-5"/>
          <w:sz w:val="24"/>
          <w:szCs w:val="24"/>
        </w:rPr>
        <w:t>ΠΑΡΑΤΗΡΗΣΗ</w:t>
      </w:r>
    </w:p>
    <w:p w:rsidR="00BF302B" w:rsidRPr="00D817A8" w:rsidRDefault="00BF302B" w:rsidP="00D817A8">
      <w:pPr>
        <w:spacing w:after="0" w:line="240" w:lineRule="auto"/>
        <w:jc w:val="both"/>
        <w:rPr>
          <w:rFonts w:ascii="Arial" w:hAnsi="Arial" w:cs="Arial"/>
          <w:b/>
          <w:bCs/>
          <w:spacing w:val="-5"/>
          <w:sz w:val="24"/>
          <w:szCs w:val="24"/>
        </w:rPr>
      </w:pPr>
    </w:p>
    <w:p w:rsidR="00BF302B" w:rsidRPr="00D817A8" w:rsidRDefault="00BF302B" w:rsidP="00D817A8">
      <w:pPr>
        <w:spacing w:after="0" w:line="240" w:lineRule="auto"/>
        <w:jc w:val="both"/>
        <w:rPr>
          <w:rFonts w:ascii="Arial" w:hAnsi="Arial" w:cs="Arial"/>
          <w:b/>
          <w:bCs/>
          <w:spacing w:val="-5"/>
          <w:sz w:val="24"/>
          <w:szCs w:val="24"/>
        </w:rPr>
      </w:pPr>
      <w:r w:rsidRPr="00D817A8">
        <w:rPr>
          <w:rFonts w:ascii="Arial" w:hAnsi="Arial" w:cs="Arial"/>
          <w:b/>
          <w:bCs/>
          <w:spacing w:val="-5"/>
          <w:sz w:val="24"/>
          <w:szCs w:val="24"/>
        </w:rPr>
        <w:t>Η επιτροπή αξιολόγησης πέραν της τιμής, συνεκτιμά την ποιότητα, την αξιοπιστία του ταξιδιωτικού γραφείου και το εύρος των προσφερομένων παροχών σύμφωνα και με το άρθρο. 13, ΦΕΚ 681/Β/6-3-2017, Υπ. Απ. 33120/ΓΔ4.</w:t>
      </w:r>
    </w:p>
    <w:p w:rsidR="00BF302B" w:rsidRPr="00D817A8" w:rsidRDefault="00BF302B" w:rsidP="00D817A8">
      <w:pPr>
        <w:spacing w:after="0" w:line="240" w:lineRule="auto"/>
        <w:jc w:val="both"/>
        <w:rPr>
          <w:rFonts w:ascii="Arial" w:hAnsi="Arial" w:cs="Arial"/>
          <w:spacing w:val="-5"/>
          <w:sz w:val="24"/>
          <w:szCs w:val="24"/>
        </w:rPr>
      </w:pPr>
    </w:p>
    <w:p w:rsidR="00BF302B" w:rsidRPr="00D817A8" w:rsidRDefault="00BF302B" w:rsidP="00D817A8">
      <w:pPr>
        <w:spacing w:after="0" w:line="240" w:lineRule="auto"/>
        <w:jc w:val="right"/>
        <w:rPr>
          <w:rFonts w:ascii="Times New Roman" w:hAnsi="Times New Roman" w:cs="Times New Roman"/>
          <w:spacing w:val="-5"/>
          <w:sz w:val="24"/>
          <w:szCs w:val="24"/>
        </w:rPr>
      </w:pPr>
    </w:p>
    <w:p w:rsidR="00BF302B" w:rsidRPr="00D817A8" w:rsidRDefault="00BF302B" w:rsidP="00D817A8">
      <w:pPr>
        <w:spacing w:after="0" w:line="240" w:lineRule="auto"/>
        <w:jc w:val="right"/>
        <w:rPr>
          <w:rFonts w:ascii="Times New Roman" w:hAnsi="Times New Roman" w:cs="Times New Roman"/>
          <w:spacing w:val="-5"/>
          <w:sz w:val="24"/>
          <w:szCs w:val="24"/>
        </w:rPr>
      </w:pPr>
    </w:p>
    <w:p w:rsidR="00BF302B" w:rsidRPr="00D817A8" w:rsidRDefault="00BF302B" w:rsidP="00D817A8">
      <w:pPr>
        <w:spacing w:after="0" w:line="240" w:lineRule="auto"/>
        <w:jc w:val="right"/>
        <w:rPr>
          <w:rFonts w:ascii="Times New Roman" w:hAnsi="Times New Roman" w:cs="Times New Roman"/>
          <w:spacing w:val="-5"/>
          <w:sz w:val="24"/>
          <w:szCs w:val="24"/>
        </w:rPr>
      </w:pPr>
    </w:p>
    <w:p w:rsidR="00BF302B" w:rsidRPr="00D817A8" w:rsidRDefault="00BF302B" w:rsidP="00D817A8">
      <w:pPr>
        <w:spacing w:after="0" w:line="240" w:lineRule="auto"/>
        <w:jc w:val="center"/>
        <w:rPr>
          <w:rFonts w:ascii="Times New Roman" w:hAnsi="Times New Roman" w:cs="Times New Roman"/>
          <w:spacing w:val="-5"/>
          <w:sz w:val="24"/>
          <w:szCs w:val="24"/>
        </w:rPr>
      </w:pPr>
      <w:r w:rsidRPr="00D817A8">
        <w:rPr>
          <w:rFonts w:ascii="Times New Roman" w:hAnsi="Times New Roman" w:cs="Times New Roman"/>
          <w:spacing w:val="-5"/>
          <w:sz w:val="24"/>
          <w:szCs w:val="24"/>
        </w:rPr>
        <w:t>Ο ΔΙΕΥΘΥΝΤΗΣ</w:t>
      </w:r>
    </w:p>
    <w:p w:rsidR="00BF302B" w:rsidRPr="00D817A8" w:rsidRDefault="00BF302B" w:rsidP="00D817A8">
      <w:pPr>
        <w:spacing w:after="0" w:line="240" w:lineRule="auto"/>
        <w:jc w:val="right"/>
        <w:rPr>
          <w:rFonts w:ascii="Times New Roman" w:hAnsi="Times New Roman" w:cs="Times New Roman"/>
          <w:spacing w:val="-5"/>
          <w:sz w:val="24"/>
          <w:szCs w:val="24"/>
        </w:rPr>
      </w:pPr>
    </w:p>
    <w:p w:rsidR="00BF302B" w:rsidRPr="00D817A8" w:rsidRDefault="00BF302B" w:rsidP="00D817A8">
      <w:pPr>
        <w:spacing w:after="0" w:line="240" w:lineRule="auto"/>
        <w:jc w:val="right"/>
        <w:rPr>
          <w:rFonts w:ascii="Times New Roman" w:hAnsi="Times New Roman" w:cs="Times New Roman"/>
          <w:spacing w:val="-5"/>
          <w:sz w:val="24"/>
          <w:szCs w:val="24"/>
        </w:rPr>
      </w:pPr>
    </w:p>
    <w:p w:rsidR="00BF302B" w:rsidRPr="00D817A8" w:rsidRDefault="00BF302B" w:rsidP="00D817A8">
      <w:pPr>
        <w:spacing w:after="0" w:line="240" w:lineRule="auto"/>
        <w:jc w:val="both"/>
        <w:rPr>
          <w:rFonts w:ascii="Times New Roman" w:hAnsi="Times New Roman" w:cs="Times New Roman"/>
          <w:spacing w:val="-5"/>
          <w:sz w:val="24"/>
          <w:szCs w:val="24"/>
          <w:lang w:val="en-US"/>
        </w:rPr>
      </w:pPr>
      <w:r w:rsidRPr="00D817A8">
        <w:rPr>
          <w:rFonts w:ascii="Times New Roman" w:hAnsi="Times New Roman" w:cs="Times New Roman"/>
          <w:spacing w:val="-5"/>
          <w:sz w:val="24"/>
          <w:szCs w:val="24"/>
        </w:rPr>
        <w:t xml:space="preserve">                               </w:t>
      </w:r>
      <w:r>
        <w:rPr>
          <w:rFonts w:ascii="Times New Roman" w:hAnsi="Times New Roman" w:cs="Times New Roman"/>
          <w:spacing w:val="-5"/>
          <w:sz w:val="24"/>
          <w:szCs w:val="24"/>
        </w:rPr>
        <w:t xml:space="preserve">                           </w:t>
      </w:r>
      <w:r w:rsidRPr="00D817A8">
        <w:rPr>
          <w:rFonts w:ascii="Times New Roman" w:hAnsi="Times New Roman" w:cs="Times New Roman"/>
          <w:spacing w:val="-5"/>
          <w:sz w:val="24"/>
          <w:szCs w:val="24"/>
        </w:rPr>
        <w:t>ΓΑΛΑΝΗΣ ΒΑΣΙΛΕΙΟΣ</w:t>
      </w:r>
    </w:p>
    <w:p w:rsidR="00BF302B" w:rsidRPr="00D817A8" w:rsidRDefault="00BF302B" w:rsidP="00D817A8">
      <w:pPr>
        <w:spacing w:after="0" w:line="240" w:lineRule="auto"/>
        <w:jc w:val="both"/>
        <w:rPr>
          <w:rFonts w:ascii="Arial" w:hAnsi="Arial" w:cs="Arial"/>
          <w:spacing w:val="-5"/>
          <w:sz w:val="20"/>
          <w:szCs w:val="20"/>
        </w:rPr>
      </w:pPr>
    </w:p>
    <w:p w:rsidR="00BF302B" w:rsidRDefault="00BF302B"/>
    <w:sectPr w:rsidR="00BF302B" w:rsidSect="008323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2768B"/>
    <w:multiLevelType w:val="hybridMultilevel"/>
    <w:tmpl w:val="5CC69CBA"/>
    <w:lvl w:ilvl="0" w:tplc="32A8ACB4">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720"/>
        </w:tabs>
        <w:ind w:left="720" w:hanging="360"/>
      </w:pPr>
      <w:rPr>
        <w:rFonts w:ascii="Courier New" w:hAnsi="Courier New" w:cs="Courier New" w:hint="default"/>
      </w:rPr>
    </w:lvl>
    <w:lvl w:ilvl="2" w:tplc="04080005">
      <w:start w:val="1"/>
      <w:numFmt w:val="bullet"/>
      <w:lvlText w:val=""/>
      <w:lvlJc w:val="left"/>
      <w:pPr>
        <w:tabs>
          <w:tab w:val="num" w:pos="1440"/>
        </w:tabs>
        <w:ind w:left="1440" w:hanging="360"/>
      </w:pPr>
      <w:rPr>
        <w:rFonts w:ascii="Wingdings" w:hAnsi="Wingdings" w:cs="Wingdings" w:hint="default"/>
      </w:rPr>
    </w:lvl>
    <w:lvl w:ilvl="3" w:tplc="04080001">
      <w:start w:val="1"/>
      <w:numFmt w:val="bullet"/>
      <w:lvlText w:val=""/>
      <w:lvlJc w:val="left"/>
      <w:pPr>
        <w:tabs>
          <w:tab w:val="num" w:pos="2160"/>
        </w:tabs>
        <w:ind w:left="2160" w:hanging="360"/>
      </w:pPr>
      <w:rPr>
        <w:rFonts w:ascii="Symbol" w:hAnsi="Symbol" w:cs="Symbol" w:hint="default"/>
      </w:rPr>
    </w:lvl>
    <w:lvl w:ilvl="4" w:tplc="04080003">
      <w:start w:val="1"/>
      <w:numFmt w:val="bullet"/>
      <w:lvlText w:val="o"/>
      <w:lvlJc w:val="left"/>
      <w:pPr>
        <w:tabs>
          <w:tab w:val="num" w:pos="2880"/>
        </w:tabs>
        <w:ind w:left="2880" w:hanging="360"/>
      </w:pPr>
      <w:rPr>
        <w:rFonts w:ascii="Courier New" w:hAnsi="Courier New" w:cs="Courier New" w:hint="default"/>
      </w:rPr>
    </w:lvl>
    <w:lvl w:ilvl="5" w:tplc="04080005">
      <w:start w:val="1"/>
      <w:numFmt w:val="bullet"/>
      <w:lvlText w:val=""/>
      <w:lvlJc w:val="left"/>
      <w:pPr>
        <w:tabs>
          <w:tab w:val="num" w:pos="3600"/>
        </w:tabs>
        <w:ind w:left="3600" w:hanging="360"/>
      </w:pPr>
      <w:rPr>
        <w:rFonts w:ascii="Wingdings" w:hAnsi="Wingdings" w:cs="Wingdings" w:hint="default"/>
      </w:rPr>
    </w:lvl>
    <w:lvl w:ilvl="6" w:tplc="04080001">
      <w:start w:val="1"/>
      <w:numFmt w:val="bullet"/>
      <w:lvlText w:val=""/>
      <w:lvlJc w:val="left"/>
      <w:pPr>
        <w:tabs>
          <w:tab w:val="num" w:pos="4320"/>
        </w:tabs>
        <w:ind w:left="4320" w:hanging="360"/>
      </w:pPr>
      <w:rPr>
        <w:rFonts w:ascii="Symbol" w:hAnsi="Symbol" w:cs="Symbol" w:hint="default"/>
      </w:rPr>
    </w:lvl>
    <w:lvl w:ilvl="7" w:tplc="04080003">
      <w:start w:val="1"/>
      <w:numFmt w:val="bullet"/>
      <w:lvlText w:val="o"/>
      <w:lvlJc w:val="left"/>
      <w:pPr>
        <w:tabs>
          <w:tab w:val="num" w:pos="5040"/>
        </w:tabs>
        <w:ind w:left="5040" w:hanging="360"/>
      </w:pPr>
      <w:rPr>
        <w:rFonts w:ascii="Courier New" w:hAnsi="Courier New" w:cs="Courier New" w:hint="default"/>
      </w:rPr>
    </w:lvl>
    <w:lvl w:ilvl="8" w:tplc="04080005">
      <w:start w:val="1"/>
      <w:numFmt w:val="bullet"/>
      <w:lvlText w:val=""/>
      <w:lvlJc w:val="left"/>
      <w:pPr>
        <w:tabs>
          <w:tab w:val="num" w:pos="5760"/>
        </w:tabs>
        <w:ind w:left="5760" w:hanging="360"/>
      </w:pPr>
      <w:rPr>
        <w:rFonts w:ascii="Wingdings" w:hAnsi="Wingdings" w:cs="Wingdings" w:hint="default"/>
      </w:rPr>
    </w:lvl>
  </w:abstractNum>
  <w:abstractNum w:abstractNumId="1">
    <w:nsid w:val="4F5D6240"/>
    <w:multiLevelType w:val="hybridMultilevel"/>
    <w:tmpl w:val="1EDAE34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7A8"/>
    <w:rsid w:val="0007436F"/>
    <w:rsid w:val="00170BD5"/>
    <w:rsid w:val="00186D91"/>
    <w:rsid w:val="00232132"/>
    <w:rsid w:val="002A15D4"/>
    <w:rsid w:val="002B3AA6"/>
    <w:rsid w:val="003F5C03"/>
    <w:rsid w:val="00677BDD"/>
    <w:rsid w:val="00744EB6"/>
    <w:rsid w:val="00832371"/>
    <w:rsid w:val="00A358EF"/>
    <w:rsid w:val="00A805A6"/>
    <w:rsid w:val="00BF302B"/>
    <w:rsid w:val="00C250B3"/>
    <w:rsid w:val="00D817A8"/>
    <w:rsid w:val="00F14A14"/>
    <w:rsid w:val="00F262A8"/>
    <w:rsid w:val="00F268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7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829</Words>
  <Characters>4479</Characters>
  <Application>Microsoft Office Outlook</Application>
  <DocSecurity>0</DocSecurity>
  <Lines>0</Lines>
  <Paragraphs>0</Paragraphs>
  <ScaleCrop>false</ScaleCrop>
  <Company>ypepth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osk</cp:lastModifiedBy>
  <cp:revision>3</cp:revision>
  <cp:lastPrinted>2019-01-17T06:42:00Z</cp:lastPrinted>
  <dcterms:created xsi:type="dcterms:W3CDTF">2019-01-17T06:53:00Z</dcterms:created>
  <dcterms:modified xsi:type="dcterms:W3CDTF">2019-01-17T06:53:00Z</dcterms:modified>
</cp:coreProperties>
</file>