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B2" w:rsidRPr="00481F0F" w:rsidRDefault="00D165B2" w:rsidP="00D165B2">
      <w:pPr>
        <w:rPr>
          <w:b/>
        </w:rPr>
      </w:pPr>
      <w:r w:rsidRPr="00481F0F">
        <w:rPr>
          <w:b/>
        </w:rPr>
        <w:t xml:space="preserve">            </w:t>
      </w:r>
      <w:r>
        <w:rPr>
          <w:b/>
        </w:rPr>
        <w:t xml:space="preserve">       </w:t>
      </w:r>
      <w:r>
        <w:rPr>
          <w:b/>
          <w:noProof/>
        </w:rPr>
        <w:drawing>
          <wp:inline distT="0" distB="0" distL="0" distR="0">
            <wp:extent cx="733425" cy="7239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B2" w:rsidRPr="00481F0F" w:rsidRDefault="00D165B2" w:rsidP="00D165B2">
      <w:pPr>
        <w:rPr>
          <w:b/>
        </w:rPr>
      </w:pPr>
    </w:p>
    <w:p w:rsidR="00D165B2" w:rsidRPr="00481F0F" w:rsidRDefault="00D165B2" w:rsidP="00D165B2">
      <w:pPr>
        <w:rPr>
          <w:b/>
        </w:rPr>
      </w:pPr>
      <w:r w:rsidRPr="00481F0F">
        <w:rPr>
          <w:b/>
          <w:sz w:val="24"/>
        </w:rPr>
        <w:t>ΕΛΛΗΝΙΚΗ ΔΗΜΟΚΡΑΤΙΑ</w:t>
      </w:r>
    </w:p>
    <w:p w:rsidR="00D165B2" w:rsidRDefault="00D165B2" w:rsidP="00D165B2">
      <w:pPr>
        <w:rPr>
          <w:b/>
          <w:sz w:val="24"/>
        </w:rPr>
      </w:pPr>
      <w:r w:rsidRPr="00481F0F">
        <w:rPr>
          <w:b/>
          <w:sz w:val="24"/>
        </w:rPr>
        <w:t>YΠ</w:t>
      </w:r>
      <w:r>
        <w:rPr>
          <w:b/>
          <w:sz w:val="24"/>
        </w:rPr>
        <w:t>ΟΥΡΓΕΙ ΠΑΙΔΕΙΑΣ, ΕΡΕΥΝΑΣ</w:t>
      </w:r>
    </w:p>
    <w:p w:rsidR="00D165B2" w:rsidRPr="006F5A84" w:rsidRDefault="00D165B2" w:rsidP="00D165B2">
      <w:r>
        <w:rPr>
          <w:b/>
          <w:sz w:val="24"/>
        </w:rPr>
        <w:t xml:space="preserve"> ΚΑΙ ΘΡΗΣΚΕΥΜΑΤΩΝ</w:t>
      </w:r>
    </w:p>
    <w:p w:rsidR="00D165B2" w:rsidRPr="00481F0F" w:rsidRDefault="00D165B2" w:rsidP="00D165B2">
      <w:pPr>
        <w:rPr>
          <w:b/>
          <w:sz w:val="24"/>
        </w:rPr>
      </w:pPr>
      <w:r w:rsidRPr="00481F0F">
        <w:rPr>
          <w:b/>
          <w:sz w:val="24"/>
        </w:rPr>
        <w:t xml:space="preserve">ΠΕΡΙΦΕΡΕΙΑΚΗ Δ/ΝΣΗ </w:t>
      </w:r>
    </w:p>
    <w:p w:rsidR="00D165B2" w:rsidRPr="00481F0F" w:rsidRDefault="00D165B2" w:rsidP="00D165B2">
      <w:pPr>
        <w:rPr>
          <w:b/>
          <w:sz w:val="24"/>
        </w:rPr>
      </w:pPr>
      <w:r w:rsidRPr="00481F0F">
        <w:rPr>
          <w:b/>
          <w:sz w:val="24"/>
        </w:rPr>
        <w:t>Π. &amp; Δ. ΕΚΠ/ΣΗΣ ΘΕΣΣΑΛΙΑΣ</w:t>
      </w:r>
    </w:p>
    <w:p w:rsidR="00D165B2" w:rsidRPr="00923881" w:rsidRDefault="00D165B2" w:rsidP="00D165B2">
      <w:pPr>
        <w:rPr>
          <w:b/>
          <w:sz w:val="24"/>
        </w:rPr>
      </w:pPr>
      <w:r w:rsidRPr="00481F0F">
        <w:rPr>
          <w:b/>
          <w:sz w:val="24"/>
        </w:rPr>
        <w:t>Δ/ΝΣΗ Δ/ΘΜΙΑΣ ΕΚΠ/ΣΗΣ ΚΑΡΔΙΤΣΑΣ</w:t>
      </w:r>
    </w:p>
    <w:p w:rsidR="00D165B2" w:rsidRPr="00554F71" w:rsidRDefault="00D165B2" w:rsidP="00D165B2">
      <w:pPr>
        <w:rPr>
          <w:b/>
          <w:spacing w:val="20"/>
          <w:sz w:val="24"/>
          <w:szCs w:val="24"/>
        </w:rPr>
      </w:pPr>
      <w:r w:rsidRPr="00481F0F">
        <w:rPr>
          <w:b/>
          <w:spacing w:val="20"/>
          <w:sz w:val="24"/>
          <w:szCs w:val="24"/>
        </w:rPr>
        <w:t>Π</w:t>
      </w:r>
      <w:r w:rsidRPr="00923881">
        <w:rPr>
          <w:b/>
          <w:spacing w:val="20"/>
          <w:sz w:val="24"/>
          <w:szCs w:val="24"/>
        </w:rPr>
        <w:t>.</w:t>
      </w:r>
      <w:r w:rsidRPr="00481F0F">
        <w:rPr>
          <w:b/>
          <w:spacing w:val="20"/>
          <w:sz w:val="24"/>
          <w:szCs w:val="24"/>
        </w:rPr>
        <w:t>Υ</w:t>
      </w:r>
      <w:r w:rsidRPr="00923881">
        <w:rPr>
          <w:b/>
          <w:spacing w:val="20"/>
          <w:sz w:val="24"/>
          <w:szCs w:val="24"/>
        </w:rPr>
        <w:t>.</w:t>
      </w:r>
      <w:r w:rsidRPr="00481F0F">
        <w:rPr>
          <w:b/>
          <w:spacing w:val="20"/>
          <w:sz w:val="24"/>
          <w:szCs w:val="24"/>
        </w:rPr>
        <w:t>Σ</w:t>
      </w:r>
      <w:r w:rsidRPr="00923881">
        <w:rPr>
          <w:b/>
          <w:spacing w:val="20"/>
          <w:sz w:val="24"/>
          <w:szCs w:val="24"/>
        </w:rPr>
        <w:t>.</w:t>
      </w:r>
      <w:r w:rsidRPr="00481F0F">
        <w:rPr>
          <w:b/>
          <w:spacing w:val="20"/>
          <w:sz w:val="24"/>
          <w:szCs w:val="24"/>
        </w:rPr>
        <w:t>Δ</w:t>
      </w:r>
      <w:r w:rsidRPr="00923881">
        <w:rPr>
          <w:b/>
          <w:spacing w:val="20"/>
          <w:sz w:val="24"/>
          <w:szCs w:val="24"/>
        </w:rPr>
        <w:t>.</w:t>
      </w:r>
      <w:r w:rsidRPr="00481F0F">
        <w:rPr>
          <w:b/>
          <w:spacing w:val="20"/>
          <w:sz w:val="24"/>
          <w:szCs w:val="24"/>
        </w:rPr>
        <w:t>Ε</w:t>
      </w:r>
      <w:r w:rsidRPr="00923881">
        <w:rPr>
          <w:b/>
          <w:spacing w:val="20"/>
          <w:sz w:val="24"/>
          <w:szCs w:val="24"/>
        </w:rPr>
        <w:t xml:space="preserve">. </w:t>
      </w:r>
      <w:r w:rsidRPr="00481F0F">
        <w:rPr>
          <w:b/>
          <w:spacing w:val="20"/>
          <w:sz w:val="24"/>
          <w:szCs w:val="24"/>
        </w:rPr>
        <w:t>Ν</w:t>
      </w:r>
      <w:r w:rsidRPr="00923881">
        <w:rPr>
          <w:b/>
          <w:spacing w:val="20"/>
          <w:sz w:val="24"/>
          <w:szCs w:val="24"/>
        </w:rPr>
        <w:t xml:space="preserve">.  </w:t>
      </w:r>
      <w:r w:rsidRPr="00481F0F">
        <w:rPr>
          <w:b/>
          <w:spacing w:val="20"/>
          <w:sz w:val="24"/>
          <w:szCs w:val="24"/>
        </w:rPr>
        <w:t>ΚΑΡΔΙΤΣΑΣ</w:t>
      </w:r>
    </w:p>
    <w:p w:rsidR="00D165B2" w:rsidRDefault="00D165B2" w:rsidP="00984439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944537" w:rsidRPr="00944537" w:rsidRDefault="00944537" w:rsidP="00984439">
      <w:pPr>
        <w:spacing w:line="360" w:lineRule="auto"/>
        <w:jc w:val="both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</w:t>
      </w:r>
      <w:r w:rsidRPr="00944537">
        <w:rPr>
          <w:rFonts w:ascii="Calibri" w:hAnsi="Calibri" w:cs="Calibri"/>
          <w:b/>
          <w:sz w:val="40"/>
          <w:szCs w:val="40"/>
        </w:rPr>
        <w:t>ΠΡΑΞΗ ΠΥΣΔΕ 41</w:t>
      </w:r>
      <w:r w:rsidRPr="00944537">
        <w:rPr>
          <w:rFonts w:ascii="Calibri" w:hAnsi="Calibri" w:cs="Calibri"/>
          <w:b/>
          <w:sz w:val="40"/>
          <w:szCs w:val="40"/>
          <w:vertAlign w:val="superscript"/>
        </w:rPr>
        <w:t>η</w:t>
      </w:r>
      <w:r w:rsidR="00BC4321">
        <w:rPr>
          <w:rFonts w:ascii="Calibri" w:hAnsi="Calibri" w:cs="Calibri"/>
          <w:b/>
          <w:sz w:val="40"/>
          <w:szCs w:val="40"/>
        </w:rPr>
        <w:t>/05-1</w:t>
      </w:r>
      <w:r w:rsidR="00BC4321">
        <w:rPr>
          <w:rFonts w:ascii="Calibri" w:hAnsi="Calibri" w:cs="Calibri"/>
          <w:b/>
          <w:sz w:val="40"/>
          <w:szCs w:val="40"/>
          <w:lang w:val="en-US"/>
        </w:rPr>
        <w:t>2</w:t>
      </w:r>
      <w:r w:rsidRPr="00944537">
        <w:rPr>
          <w:rFonts w:ascii="Calibri" w:hAnsi="Calibri" w:cs="Calibri"/>
          <w:b/>
          <w:sz w:val="40"/>
          <w:szCs w:val="40"/>
        </w:rPr>
        <w:t>-2016</w:t>
      </w:r>
    </w:p>
    <w:p w:rsidR="00984439" w:rsidRDefault="00984439" w:rsidP="00984439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Πίνακας τελικής βαθμολογίας  υποψηφίων Διευθυντών σχολικής μονάδας Γ</w:t>
      </w:r>
      <w:r w:rsidR="004A157C">
        <w:rPr>
          <w:rFonts w:ascii="Calibri" w:hAnsi="Calibri" w:cs="Calibri"/>
          <w:b/>
          <w:sz w:val="24"/>
          <w:szCs w:val="24"/>
        </w:rPr>
        <w:t>υμνασίου-Λ.Τ. Μητρόπολης Δ. Ε. ν</w:t>
      </w:r>
      <w:r>
        <w:rPr>
          <w:rFonts w:ascii="Calibri" w:hAnsi="Calibri" w:cs="Calibri"/>
          <w:b/>
          <w:sz w:val="24"/>
          <w:szCs w:val="24"/>
        </w:rPr>
        <w:t xml:space="preserve">. Καρδίτσας» </w:t>
      </w:r>
    </w:p>
    <w:tbl>
      <w:tblPr>
        <w:tblW w:w="10995" w:type="dxa"/>
        <w:tblInd w:w="-601" w:type="dxa"/>
        <w:tblLook w:val="04A0"/>
      </w:tblPr>
      <w:tblGrid>
        <w:gridCol w:w="1188"/>
        <w:gridCol w:w="920"/>
        <w:gridCol w:w="1900"/>
        <w:gridCol w:w="1460"/>
        <w:gridCol w:w="1120"/>
        <w:gridCol w:w="3560"/>
        <w:gridCol w:w="847"/>
      </w:tblGrid>
      <w:tr w:rsidR="007D53D0" w:rsidRPr="003E3E8A" w:rsidTr="007D53D0">
        <w:trPr>
          <w:trHeight w:val="300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3D0" w:rsidRPr="003E3E8A" w:rsidRDefault="007D53D0" w:rsidP="002149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E8A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E8A">
              <w:rPr>
                <w:rFonts w:ascii="Arial" w:hAnsi="Arial" w:cs="Arial"/>
                <w:b/>
                <w:bCs/>
                <w:sz w:val="16"/>
                <w:szCs w:val="16"/>
              </w:rPr>
              <w:t>Α.Μ.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D53D0" w:rsidRPr="003E3E8A" w:rsidRDefault="007D53D0" w:rsidP="002149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E8A">
              <w:rPr>
                <w:rFonts w:ascii="Arial" w:hAnsi="Arial" w:cs="Arial"/>
                <w:b/>
                <w:bCs/>
              </w:rPr>
              <w:t>ΕΠΩΝΥΜΟ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7D53D0" w:rsidRPr="003E3E8A" w:rsidRDefault="007D53D0" w:rsidP="002149BB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E8A">
              <w:rPr>
                <w:rFonts w:ascii="Arial" w:hAnsi="Arial" w:cs="Arial"/>
                <w:b/>
                <w:bCs/>
              </w:rPr>
              <w:t>ΟΝΟΜΑ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textDirection w:val="btLr"/>
            <w:vAlign w:val="center"/>
            <w:hideMark/>
          </w:tcPr>
          <w:p w:rsidR="007D53D0" w:rsidRPr="003E3E8A" w:rsidRDefault="007D53D0" w:rsidP="002149B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3E8A">
              <w:rPr>
                <w:rFonts w:ascii="Arial" w:hAnsi="Arial" w:cs="Arial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0" w:rsidRPr="003E3E8A" w:rsidRDefault="007D53D0" w:rsidP="002149B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3E8A">
              <w:rPr>
                <w:rFonts w:ascii="Calibri" w:hAnsi="Calibri" w:cs="Calibri"/>
                <w:color w:val="000000"/>
                <w:sz w:val="22"/>
                <w:szCs w:val="22"/>
              </w:rPr>
              <w:t>ΣΧΟΛΙΚΕΣ ΜΟΝΑΔΕΣ ΠΡΟΤΙΜΗΣΗΣ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0" w:rsidRPr="003E3E8A" w:rsidRDefault="007D53D0" w:rsidP="00214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3E8A">
              <w:rPr>
                <w:rFonts w:ascii="Calibri" w:hAnsi="Calibri" w:cs="Calibri"/>
                <w:color w:val="000000"/>
                <w:sz w:val="22"/>
                <w:szCs w:val="22"/>
              </w:rPr>
              <w:t>ΜΟΡΙΑ</w:t>
            </w:r>
          </w:p>
        </w:tc>
      </w:tr>
      <w:tr w:rsidR="007D53D0" w:rsidRPr="003E3E8A" w:rsidTr="007D53D0">
        <w:trPr>
          <w:trHeight w:val="30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53D0" w:rsidRPr="003E3E8A" w:rsidTr="007D53D0">
        <w:trPr>
          <w:trHeight w:val="30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53D0" w:rsidRPr="003E3E8A" w:rsidTr="007D53D0">
        <w:trPr>
          <w:trHeight w:val="300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53D0" w:rsidRPr="003E3E8A" w:rsidTr="007D53D0">
        <w:trPr>
          <w:trHeight w:val="315"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3D0" w:rsidRPr="003E3E8A" w:rsidRDefault="007D53D0" w:rsidP="00214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53D0" w:rsidRPr="003E3E8A" w:rsidTr="007D53D0">
        <w:trPr>
          <w:trHeight w:val="315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D53D0" w:rsidRPr="003E3E8A" w:rsidRDefault="007D53D0" w:rsidP="00214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CC" w:fill="FFFFFF"/>
            <w:noWrap/>
            <w:vAlign w:val="bottom"/>
            <w:hideMark/>
          </w:tcPr>
          <w:p w:rsidR="007D53D0" w:rsidRDefault="007D53D0" w:rsidP="002149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D53D0" w:rsidRPr="003E3E8A" w:rsidRDefault="007D53D0" w:rsidP="00214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FFFFCC" w:fill="FFFFFF"/>
            <w:noWrap/>
            <w:vAlign w:val="bottom"/>
            <w:hideMark/>
          </w:tcPr>
          <w:p w:rsidR="007D53D0" w:rsidRPr="003E3E8A" w:rsidRDefault="007D53D0" w:rsidP="00214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ΜΙΞΑΦΕΝΤΗΣ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FFFFCC" w:fill="FFFFFF"/>
            <w:noWrap/>
            <w:vAlign w:val="bottom"/>
            <w:hideMark/>
          </w:tcPr>
          <w:p w:rsidR="007D53D0" w:rsidRPr="003E3E8A" w:rsidRDefault="007D53D0" w:rsidP="00214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D53D0" w:rsidRPr="003E3E8A" w:rsidRDefault="007D53D0" w:rsidP="00214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3D0" w:rsidRPr="003E3E8A" w:rsidRDefault="007D53D0" w:rsidP="002149BB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ΓΥΜΝΑ</w:t>
            </w:r>
            <w:r w:rsidRPr="003E3E8A">
              <w:rPr>
                <w:rFonts w:ascii="Tahoma" w:hAnsi="Tahoma" w:cs="Tahoma"/>
                <w:color w:val="000000"/>
                <w:sz w:val="18"/>
                <w:szCs w:val="18"/>
              </w:rPr>
              <w:t>ΣΙΟ-Λ.Τ.ΜΗΤΡΟΠΟΛΗΣ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3D0" w:rsidRPr="003E3E8A" w:rsidRDefault="007D53D0" w:rsidP="002149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25,03</w:t>
            </w:r>
          </w:p>
        </w:tc>
      </w:tr>
    </w:tbl>
    <w:p w:rsidR="00855B35" w:rsidRDefault="00855B35" w:rsidP="00855B35">
      <w:pPr>
        <w:rPr>
          <w:rFonts w:ascii="Palatino Linotype" w:hAnsi="Palatino Linotype" w:cs="Arial"/>
          <w:b/>
          <w:bCs/>
          <w:color w:val="000000"/>
          <w:lang w:eastAsia="en-US"/>
        </w:rPr>
      </w:pPr>
    </w:p>
    <w:p w:rsidR="00855B35" w:rsidRDefault="00855B35" w:rsidP="00855B35">
      <w:pPr>
        <w:rPr>
          <w:rFonts w:ascii="Palatino Linotype" w:hAnsi="Palatino Linotype" w:cs="Arial"/>
          <w:b/>
          <w:bCs/>
          <w:color w:val="000000"/>
          <w:lang w:eastAsia="en-US"/>
        </w:rPr>
      </w:pPr>
    </w:p>
    <w:p w:rsidR="00855B35" w:rsidRPr="00A93845" w:rsidRDefault="00855B35" w:rsidP="00855B35">
      <w:pPr>
        <w:rPr>
          <w:rFonts w:ascii="Palatino Linotype" w:hAnsi="Palatino Linotype" w:cs="Arial"/>
          <w:b/>
          <w:bCs/>
          <w:color w:val="000000"/>
          <w:lang w:eastAsia="en-US"/>
        </w:rPr>
      </w:pPr>
      <w:r>
        <w:rPr>
          <w:rFonts w:ascii="Palatino Linotype" w:hAnsi="Palatino Linotype" w:cs="Arial"/>
          <w:b/>
          <w:bCs/>
          <w:color w:val="000000"/>
          <w:lang w:eastAsia="en-US"/>
        </w:rPr>
        <w:t xml:space="preserve">                                                   Ο Πρόεδρος του ΠΥΣΔΕ </w:t>
      </w:r>
      <w:r w:rsidRPr="00A93845">
        <w:rPr>
          <w:rFonts w:ascii="Palatino Linotype" w:hAnsi="Palatino Linotype" w:cs="Arial"/>
          <w:b/>
          <w:bCs/>
          <w:color w:val="000000"/>
          <w:lang w:eastAsia="en-US"/>
        </w:rPr>
        <w:t>Καρδίτσας</w:t>
      </w:r>
    </w:p>
    <w:p w:rsidR="00855B35" w:rsidRPr="00A93845" w:rsidRDefault="00855B35" w:rsidP="00855B35">
      <w:pPr>
        <w:ind w:left="2160" w:firstLine="720"/>
        <w:jc w:val="center"/>
        <w:rPr>
          <w:rFonts w:ascii="Palatino Linotype" w:hAnsi="Palatino Linotype" w:cs="Arial"/>
          <w:b/>
          <w:bCs/>
          <w:color w:val="000000"/>
          <w:lang w:eastAsia="en-US"/>
        </w:rPr>
      </w:pPr>
    </w:p>
    <w:p w:rsidR="00855B35" w:rsidRDefault="00855B35" w:rsidP="00855B35">
      <w:pPr>
        <w:rPr>
          <w:rFonts w:ascii="Palatino Linotype" w:hAnsi="Palatino Linotype" w:cs="Arial"/>
          <w:b/>
          <w:bCs/>
          <w:color w:val="000000"/>
          <w:lang w:eastAsia="en-US"/>
        </w:rPr>
      </w:pPr>
      <w:r>
        <w:rPr>
          <w:rFonts w:ascii="Palatino Linotype" w:hAnsi="Palatino Linotype" w:cs="Arial"/>
          <w:b/>
          <w:bCs/>
          <w:color w:val="000000"/>
          <w:lang w:eastAsia="en-US"/>
        </w:rPr>
        <w:t xml:space="preserve">                             </w:t>
      </w:r>
    </w:p>
    <w:p w:rsidR="00855B35" w:rsidRDefault="00855B35" w:rsidP="00855B35">
      <w:pPr>
        <w:rPr>
          <w:rFonts w:ascii="Palatino Linotype" w:hAnsi="Palatino Linotype" w:cs="Arial"/>
          <w:b/>
          <w:bCs/>
          <w:color w:val="000000"/>
          <w:lang w:eastAsia="en-US"/>
        </w:rPr>
      </w:pPr>
    </w:p>
    <w:p w:rsidR="00855B35" w:rsidRDefault="00855B35" w:rsidP="00855B35">
      <w:pPr>
        <w:rPr>
          <w:rFonts w:ascii="Palatino Linotype" w:hAnsi="Palatino Linotype" w:cs="Arial"/>
          <w:b/>
          <w:bCs/>
          <w:color w:val="000000"/>
          <w:lang w:eastAsia="en-US"/>
        </w:rPr>
      </w:pPr>
      <w:r>
        <w:rPr>
          <w:rFonts w:ascii="Palatino Linotype" w:hAnsi="Palatino Linotype" w:cs="Arial"/>
          <w:b/>
          <w:bCs/>
          <w:color w:val="000000"/>
          <w:lang w:eastAsia="en-US"/>
        </w:rPr>
        <w:t xml:space="preserve">          </w:t>
      </w:r>
    </w:p>
    <w:p w:rsidR="00855B35" w:rsidRPr="00A93845" w:rsidRDefault="00855B35" w:rsidP="00855B35">
      <w:pPr>
        <w:rPr>
          <w:rFonts w:ascii="Palatino Linotype" w:hAnsi="Palatino Linotype" w:cs="Arial"/>
          <w:b/>
          <w:bCs/>
          <w:color w:val="000000"/>
          <w:lang w:eastAsia="en-US"/>
        </w:rPr>
      </w:pPr>
      <w:r>
        <w:rPr>
          <w:rFonts w:ascii="Palatino Linotype" w:hAnsi="Palatino Linotype" w:cs="Arial"/>
          <w:b/>
          <w:bCs/>
          <w:color w:val="000000"/>
          <w:lang w:eastAsia="en-US"/>
        </w:rPr>
        <w:t xml:space="preserve">                              </w:t>
      </w:r>
      <w:r w:rsidRPr="00A93845">
        <w:rPr>
          <w:rFonts w:ascii="Palatino Linotype" w:hAnsi="Palatino Linotype" w:cs="Arial"/>
          <w:b/>
          <w:bCs/>
          <w:color w:val="000000"/>
          <w:lang w:eastAsia="en-US"/>
        </w:rPr>
        <w:t xml:space="preserve"> </w:t>
      </w:r>
      <w:r>
        <w:rPr>
          <w:rFonts w:ascii="Palatino Linotype" w:hAnsi="Palatino Linotype" w:cs="Arial"/>
          <w:b/>
          <w:bCs/>
          <w:color w:val="000000"/>
          <w:lang w:eastAsia="en-US"/>
        </w:rPr>
        <w:t xml:space="preserve">                               </w:t>
      </w:r>
      <w:r w:rsidRPr="00A93845">
        <w:rPr>
          <w:rFonts w:ascii="Palatino Linotype" w:hAnsi="Palatino Linotype" w:cs="Arial"/>
          <w:b/>
          <w:bCs/>
          <w:color w:val="000000"/>
          <w:lang w:eastAsia="en-US"/>
        </w:rPr>
        <w:t xml:space="preserve">Μιχαήλ Δ. Παπανούσκας  </w:t>
      </w:r>
    </w:p>
    <w:p w:rsidR="00855B35" w:rsidRPr="00A93845" w:rsidRDefault="00855B35" w:rsidP="00855B35">
      <w:pPr>
        <w:rPr>
          <w:rFonts w:ascii="Palatino Linotype" w:hAnsi="Palatino Linotype" w:cs="Arial"/>
          <w:bCs/>
          <w:i/>
          <w:color w:val="000000"/>
          <w:lang w:eastAsia="en-US"/>
        </w:rPr>
      </w:pPr>
      <w:r>
        <w:rPr>
          <w:rFonts w:ascii="Palatino Linotype" w:hAnsi="Palatino Linotype" w:cs="Arial"/>
          <w:bCs/>
          <w:i/>
          <w:color w:val="000000"/>
          <w:lang w:eastAsia="en-US"/>
        </w:rPr>
        <w:t xml:space="preserve">                                                                           </w:t>
      </w:r>
      <w:r w:rsidRPr="00A93845">
        <w:rPr>
          <w:rFonts w:ascii="Palatino Linotype" w:hAnsi="Palatino Linotype" w:cs="Arial"/>
          <w:bCs/>
          <w:i/>
          <w:color w:val="000000"/>
          <w:lang w:eastAsia="en-US"/>
        </w:rPr>
        <w:t>Χημικός, M.Sc.</w:t>
      </w:r>
    </w:p>
    <w:p w:rsidR="005B3B78" w:rsidRDefault="005B3B78" w:rsidP="007D53D0">
      <w:pPr>
        <w:ind w:left="-1134"/>
      </w:pPr>
    </w:p>
    <w:sectPr w:rsidR="005B3B78" w:rsidSect="007D53D0">
      <w:pgSz w:w="11906" w:h="16838"/>
      <w:pgMar w:top="1440" w:right="1644" w:bottom="144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4439"/>
    <w:rsid w:val="0020556D"/>
    <w:rsid w:val="004A157C"/>
    <w:rsid w:val="00570EC4"/>
    <w:rsid w:val="005B3B78"/>
    <w:rsid w:val="00732E04"/>
    <w:rsid w:val="007D53D0"/>
    <w:rsid w:val="00831D91"/>
    <w:rsid w:val="00855B35"/>
    <w:rsid w:val="00944537"/>
    <w:rsid w:val="00984439"/>
    <w:rsid w:val="00AF6AB3"/>
    <w:rsid w:val="00BC4321"/>
    <w:rsid w:val="00D1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165B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165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65B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OWNER</cp:lastModifiedBy>
  <cp:revision>12</cp:revision>
  <dcterms:created xsi:type="dcterms:W3CDTF">2016-12-05T08:38:00Z</dcterms:created>
  <dcterms:modified xsi:type="dcterms:W3CDTF">2016-12-06T07:43:00Z</dcterms:modified>
</cp:coreProperties>
</file>