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65" w:rsidRPr="00891BB3" w:rsidRDefault="00A87487" w:rsidP="00A87487">
      <w:pPr>
        <w:jc w:val="center"/>
        <w:rPr>
          <w:b/>
          <w:sz w:val="24"/>
          <w:u w:val="single"/>
        </w:rPr>
      </w:pPr>
      <w:r w:rsidRPr="00891BB3">
        <w:rPr>
          <w:b/>
          <w:sz w:val="24"/>
          <w:u w:val="single"/>
        </w:rPr>
        <w:t>ΣΥΓΚΕΝΤΡΩΤΙΚΟΣ ΠΙΝΑΚΑΣ  ΚΕΝΩΝ Τ.Ε</w:t>
      </w:r>
    </w:p>
    <w:p w:rsidR="00A87487" w:rsidRDefault="00A87487" w:rsidP="00A87487">
      <w:pPr>
        <w:jc w:val="center"/>
        <w:rPr>
          <w:b/>
          <w:sz w:val="24"/>
        </w:rPr>
      </w:pPr>
    </w:p>
    <w:tbl>
      <w:tblPr>
        <w:tblStyle w:val="a3"/>
        <w:tblW w:w="10056" w:type="dxa"/>
        <w:tblInd w:w="-570" w:type="dxa"/>
        <w:tblLayout w:type="fixed"/>
        <w:tblLook w:val="04A0"/>
      </w:tblPr>
      <w:tblGrid>
        <w:gridCol w:w="1670"/>
        <w:gridCol w:w="1132"/>
        <w:gridCol w:w="2126"/>
        <w:gridCol w:w="1418"/>
        <w:gridCol w:w="1703"/>
        <w:gridCol w:w="2007"/>
      </w:tblGrid>
      <w:tr w:rsidR="00DF5247" w:rsidTr="00864DA5">
        <w:tc>
          <w:tcPr>
            <w:tcW w:w="1670" w:type="dxa"/>
            <w:shd w:val="clear" w:color="auto" w:fill="B8CCE4" w:themeFill="accent1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ΣΧΟΛΙΚΗ ΜΟΝΑΔΑ 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ΚΛΑΔΟΣ </w:t>
            </w:r>
          </w:p>
        </w:tc>
        <w:tc>
          <w:tcPr>
            <w:tcW w:w="2126" w:type="dxa"/>
            <w:shd w:val="clear" w:color="auto" w:fill="EDF4A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ΠΡΟΒΛΕΠΟΜΕΝΕΣ ΩΡΕΣ ΔΙΔΑΣΚΑΛΙΑΣ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ΕΛΛΕΙΜΜΑ ΩΡΩΝ 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ΠΛΕΟΝΑΣΜΑ ΩΡΩΝ</w:t>
            </w:r>
          </w:p>
        </w:tc>
        <w:tc>
          <w:tcPr>
            <w:tcW w:w="2007" w:type="dxa"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ΠΑΡΑΤΗΡΗΣΕΙΣ</w:t>
            </w:r>
          </w:p>
        </w:tc>
      </w:tr>
      <w:tr w:rsidR="00346F77" w:rsidTr="00864DA5">
        <w:trPr>
          <w:trHeight w:val="210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891BB3"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 w:val="restart"/>
            <w:shd w:val="clear" w:color="auto" w:fill="A7F69C"/>
          </w:tcPr>
          <w:p w:rsidR="00346F77" w:rsidRPr="00DF5247" w:rsidRDefault="00346F77" w:rsidP="00DF5247">
            <w:pPr>
              <w:jc w:val="both"/>
              <w:rPr>
                <w:b/>
                <w:sz w:val="24"/>
              </w:rPr>
            </w:pPr>
          </w:p>
        </w:tc>
      </w:tr>
      <w:tr w:rsidR="00346F77" w:rsidTr="00864DA5">
        <w:trPr>
          <w:trHeight w:val="21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346F77" w:rsidRDefault="00F13BE5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703" w:type="dxa"/>
            <w:shd w:val="clear" w:color="auto" w:fill="FABF8F" w:themeFill="accent6" w:themeFillTint="99"/>
          </w:tcPr>
          <w:p w:rsidR="00346F77" w:rsidRDefault="00F13BE5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07" w:type="dxa"/>
            <w:vMerge/>
            <w:shd w:val="clear" w:color="auto" w:fill="A7F69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</w:tr>
      <w:tr w:rsidR="00346F77" w:rsidTr="00864DA5">
        <w:trPr>
          <w:trHeight w:val="33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ΠΕ04.01</w:t>
            </w:r>
          </w:p>
        </w:tc>
        <w:tc>
          <w:tcPr>
            <w:tcW w:w="2126" w:type="dxa"/>
            <w:shd w:val="clear" w:color="auto" w:fill="EDF4A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</w:tr>
      <w:tr w:rsidR="00346F77" w:rsidTr="00864DA5">
        <w:trPr>
          <w:trHeight w:val="22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ΠΕ04.02</w:t>
            </w:r>
          </w:p>
        </w:tc>
        <w:tc>
          <w:tcPr>
            <w:tcW w:w="2126" w:type="dxa"/>
            <w:shd w:val="clear" w:color="auto" w:fill="EDF4A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</w:tr>
      <w:tr w:rsidR="00346F77" w:rsidTr="00864DA5">
        <w:trPr>
          <w:trHeight w:val="225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346F77" w:rsidRDefault="00346F77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891BB3"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 w:val="restart"/>
            <w:shd w:val="clear" w:color="auto" w:fill="A7F69C"/>
          </w:tcPr>
          <w:p w:rsidR="00346F77" w:rsidRDefault="00346F77" w:rsidP="00346F77">
            <w:pPr>
              <w:jc w:val="both"/>
              <w:rPr>
                <w:b/>
                <w:sz w:val="24"/>
              </w:rPr>
            </w:pPr>
          </w:p>
        </w:tc>
      </w:tr>
      <w:tr w:rsidR="00346F77" w:rsidTr="00864DA5">
        <w:trPr>
          <w:trHeight w:val="18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346F77" w:rsidRDefault="00346F7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703" w:type="dxa"/>
            <w:shd w:val="clear" w:color="auto" w:fill="FABF8F" w:themeFill="accent6" w:themeFillTint="99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07" w:type="dxa"/>
            <w:vMerge/>
            <w:shd w:val="clear" w:color="auto" w:fill="A7F69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</w:tr>
      <w:tr w:rsidR="00346F77" w:rsidTr="00864DA5">
        <w:trPr>
          <w:trHeight w:val="42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346F77" w:rsidRDefault="00346F7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ΠΕ04.01</w:t>
            </w:r>
          </w:p>
        </w:tc>
        <w:tc>
          <w:tcPr>
            <w:tcW w:w="2126" w:type="dxa"/>
            <w:shd w:val="clear" w:color="auto" w:fill="EDF4A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</w:tr>
      <w:tr w:rsidR="00346F77" w:rsidTr="00864DA5">
        <w:trPr>
          <w:trHeight w:val="58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346F77" w:rsidRDefault="00346F7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ΠΕ04.02</w:t>
            </w:r>
          </w:p>
        </w:tc>
        <w:tc>
          <w:tcPr>
            <w:tcW w:w="2126" w:type="dxa"/>
            <w:shd w:val="clear" w:color="auto" w:fill="EDF4A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</w:tr>
      <w:tr w:rsidR="00346F77" w:rsidTr="00864DA5">
        <w:trPr>
          <w:trHeight w:val="42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346F77" w:rsidRDefault="00346F7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ΠΕ04.04</w:t>
            </w:r>
          </w:p>
        </w:tc>
        <w:tc>
          <w:tcPr>
            <w:tcW w:w="2126" w:type="dxa"/>
            <w:shd w:val="clear" w:color="auto" w:fill="EDF4A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346F77" w:rsidRDefault="00346F77" w:rsidP="00A87487">
            <w:pPr>
              <w:jc w:val="both"/>
              <w:rPr>
                <w:b/>
                <w:sz w:val="24"/>
              </w:rPr>
            </w:pPr>
          </w:p>
        </w:tc>
      </w:tr>
      <w:tr w:rsidR="00E32200" w:rsidTr="00864DA5">
        <w:trPr>
          <w:trHeight w:val="210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E32200" w:rsidRDefault="00E32200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891BB3"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 w:val="restart"/>
            <w:shd w:val="clear" w:color="auto" w:fill="A7F69C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</w:p>
        </w:tc>
      </w:tr>
      <w:tr w:rsidR="00E32200" w:rsidTr="00864DA5">
        <w:trPr>
          <w:trHeight w:val="19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E32200" w:rsidRDefault="00E32200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</w:p>
        </w:tc>
      </w:tr>
      <w:tr w:rsidR="00E32200" w:rsidTr="00864DA5">
        <w:trPr>
          <w:trHeight w:val="324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E32200" w:rsidRDefault="00E32200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ΠΕ04.01</w:t>
            </w:r>
          </w:p>
        </w:tc>
        <w:tc>
          <w:tcPr>
            <w:tcW w:w="2126" w:type="dxa"/>
            <w:shd w:val="clear" w:color="auto" w:fill="EDF4AC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</w:p>
        </w:tc>
      </w:tr>
      <w:tr w:rsidR="00E32200" w:rsidTr="00864DA5">
        <w:trPr>
          <w:trHeight w:val="28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E32200" w:rsidRDefault="00E32200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ΠΕ04.02</w:t>
            </w:r>
          </w:p>
        </w:tc>
        <w:tc>
          <w:tcPr>
            <w:tcW w:w="2126" w:type="dxa"/>
            <w:shd w:val="clear" w:color="auto" w:fill="EDF4AC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</w:p>
        </w:tc>
      </w:tr>
      <w:tr w:rsidR="00E32200" w:rsidTr="00864DA5">
        <w:trPr>
          <w:trHeight w:val="286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E32200" w:rsidRDefault="00E32200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ΠΕ04.04</w:t>
            </w:r>
          </w:p>
        </w:tc>
        <w:tc>
          <w:tcPr>
            <w:tcW w:w="2126" w:type="dxa"/>
            <w:shd w:val="clear" w:color="auto" w:fill="EDF4AC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E32200" w:rsidRDefault="00E32200" w:rsidP="00A87487">
            <w:pPr>
              <w:jc w:val="both"/>
              <w:rPr>
                <w:b/>
                <w:sz w:val="24"/>
              </w:rPr>
            </w:pPr>
          </w:p>
        </w:tc>
      </w:tr>
      <w:tr w:rsidR="00FA24F8" w:rsidTr="00864DA5">
        <w:trPr>
          <w:trHeight w:val="210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FA24F8" w:rsidRDefault="00FA24F8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891BB3"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 w:val="restart"/>
            <w:shd w:val="clear" w:color="auto" w:fill="A7F69C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</w:p>
        </w:tc>
      </w:tr>
      <w:tr w:rsidR="00FA24F8" w:rsidTr="00864DA5">
        <w:trPr>
          <w:trHeight w:val="19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FA24F8" w:rsidRDefault="00FA24F8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</w:p>
        </w:tc>
      </w:tr>
      <w:tr w:rsidR="00FA24F8" w:rsidTr="00864DA5">
        <w:trPr>
          <w:trHeight w:val="37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FA24F8" w:rsidRDefault="00FA24F8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ΠΕ04.01</w:t>
            </w:r>
          </w:p>
          <w:p w:rsidR="00FA24F8" w:rsidRDefault="00FA24F8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EDF4AC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</w:p>
        </w:tc>
      </w:tr>
      <w:tr w:rsidR="00FA24F8" w:rsidTr="00864DA5">
        <w:trPr>
          <w:trHeight w:val="196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FA24F8" w:rsidRDefault="00FA24F8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ΠΕ04.02</w:t>
            </w:r>
          </w:p>
        </w:tc>
        <w:tc>
          <w:tcPr>
            <w:tcW w:w="2126" w:type="dxa"/>
            <w:shd w:val="clear" w:color="auto" w:fill="EDF4AC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703" w:type="dxa"/>
            <w:shd w:val="clear" w:color="auto" w:fill="FABF8F" w:themeFill="accent6" w:themeFillTint="99"/>
          </w:tcPr>
          <w:p w:rsidR="00FA24F8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19*(</w:t>
            </w:r>
            <w:proofErr w:type="spellStart"/>
            <w:r>
              <w:rPr>
                <w:b/>
                <w:sz w:val="24"/>
              </w:rPr>
              <w:t>Καλυβιώτου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  <w:tc>
          <w:tcPr>
            <w:tcW w:w="2007" w:type="dxa"/>
            <w:vMerge/>
            <w:shd w:val="clear" w:color="auto" w:fill="A7F69C"/>
          </w:tcPr>
          <w:p w:rsidR="00FA24F8" w:rsidRDefault="00FA24F8" w:rsidP="00A87487">
            <w:pPr>
              <w:jc w:val="both"/>
              <w:rPr>
                <w:b/>
                <w:sz w:val="24"/>
              </w:rPr>
            </w:pPr>
          </w:p>
        </w:tc>
      </w:tr>
      <w:tr w:rsidR="00EA768B" w:rsidTr="00864DA5">
        <w:trPr>
          <w:trHeight w:val="225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EA768B" w:rsidRDefault="00EA768B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891BB3"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EA768B" w:rsidRPr="00EA768B" w:rsidRDefault="00EA768B" w:rsidP="00A87487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32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A768B" w:rsidRPr="00EA768B" w:rsidRDefault="00EA768B" w:rsidP="00A87487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 w:val="restart"/>
            <w:shd w:val="clear" w:color="auto" w:fill="A7F69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</w:tr>
      <w:tr w:rsidR="00EA768B" w:rsidTr="00864DA5">
        <w:trPr>
          <w:trHeight w:val="18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EA768B" w:rsidRDefault="00EA768B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EA768B" w:rsidRPr="00EA768B" w:rsidRDefault="00EA768B" w:rsidP="00A87487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A768B" w:rsidRPr="00EA768B" w:rsidRDefault="00EA768B" w:rsidP="00A87487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</w:tr>
      <w:tr w:rsidR="00EA768B" w:rsidTr="00864DA5">
        <w:trPr>
          <w:trHeight w:val="31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EA768B" w:rsidRDefault="00EA768B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ΠΕ04.01</w:t>
            </w:r>
          </w:p>
        </w:tc>
        <w:tc>
          <w:tcPr>
            <w:tcW w:w="2126" w:type="dxa"/>
            <w:shd w:val="clear" w:color="auto" w:fill="EDF4A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</w:tr>
      <w:tr w:rsidR="00EA768B" w:rsidTr="00864DA5">
        <w:trPr>
          <w:trHeight w:val="256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EA768B" w:rsidRDefault="00EA768B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ΠΕΟ4.02</w:t>
            </w:r>
          </w:p>
        </w:tc>
        <w:tc>
          <w:tcPr>
            <w:tcW w:w="2126" w:type="dxa"/>
            <w:shd w:val="clear" w:color="auto" w:fill="EDF4A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</w:tr>
      <w:tr w:rsidR="00EA768B" w:rsidTr="00864DA5">
        <w:trPr>
          <w:trHeight w:val="256"/>
        </w:trPr>
        <w:tc>
          <w:tcPr>
            <w:tcW w:w="1670" w:type="dxa"/>
            <w:shd w:val="clear" w:color="auto" w:fill="B8CCE4" w:themeFill="accent1" w:themeFillTint="66"/>
          </w:tcPr>
          <w:p w:rsidR="00EA768B" w:rsidRDefault="00EA768B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ΠΕ04.04</w:t>
            </w:r>
          </w:p>
        </w:tc>
        <w:tc>
          <w:tcPr>
            <w:tcW w:w="2126" w:type="dxa"/>
            <w:shd w:val="clear" w:color="auto" w:fill="EDF4A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shd w:val="clear" w:color="auto" w:fill="A7F69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180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891BB3"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DF5247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 w:val="restart"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19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DF5247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19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P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</w:t>
            </w:r>
            <w:r w:rsidR="00E32200">
              <w:rPr>
                <w:b/>
                <w:sz w:val="24"/>
              </w:rPr>
              <w:t>.01</w:t>
            </w:r>
          </w:p>
        </w:tc>
        <w:tc>
          <w:tcPr>
            <w:tcW w:w="2126" w:type="dxa"/>
            <w:shd w:val="clear" w:color="auto" w:fill="EDF4AC"/>
          </w:tcPr>
          <w:p w:rsidR="00DF5247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EA768B" w:rsidTr="00864DA5">
        <w:trPr>
          <w:trHeight w:val="195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EA768B" w:rsidRDefault="00EA768B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891BB3"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z w:val="24"/>
              </w:rPr>
              <w:t xml:space="preserve"> ΓΥΜΝΑΣΙΟ ΚΑΡΔΙΤΣΑΣ 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 w:val="restart"/>
            <w:shd w:val="clear" w:color="auto" w:fill="A7F69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</w:tr>
      <w:tr w:rsidR="00EA768B" w:rsidTr="00864DA5">
        <w:trPr>
          <w:trHeight w:val="18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EA768B" w:rsidRDefault="00EA768B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</w:tr>
      <w:tr w:rsidR="00EA768B" w:rsidTr="00864DA5">
        <w:trPr>
          <w:trHeight w:val="43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EA768B" w:rsidRDefault="00EA768B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ΠΕ04.01</w:t>
            </w:r>
          </w:p>
        </w:tc>
        <w:tc>
          <w:tcPr>
            <w:tcW w:w="2126" w:type="dxa"/>
            <w:shd w:val="clear" w:color="auto" w:fill="EDF4A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A768B" w:rsidRDefault="00676C24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</w:tr>
      <w:tr w:rsidR="00EA768B" w:rsidTr="00864DA5">
        <w:trPr>
          <w:trHeight w:val="34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EA768B" w:rsidRDefault="00EA768B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ΠΕ04.02</w:t>
            </w:r>
          </w:p>
        </w:tc>
        <w:tc>
          <w:tcPr>
            <w:tcW w:w="2126" w:type="dxa"/>
            <w:shd w:val="clear" w:color="auto" w:fill="EDF4A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A768B" w:rsidRDefault="00676C24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</w:tr>
      <w:tr w:rsidR="00EA768B" w:rsidTr="00864DA5">
        <w:trPr>
          <w:trHeight w:val="36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EA768B" w:rsidRDefault="00EA768B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ΠΕ04.04</w:t>
            </w:r>
          </w:p>
        </w:tc>
        <w:tc>
          <w:tcPr>
            <w:tcW w:w="2126" w:type="dxa"/>
            <w:shd w:val="clear" w:color="auto" w:fill="EDF4A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A768B" w:rsidRDefault="00676C24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EA768B" w:rsidRDefault="00EA768B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210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ΜΟΥΣΙΚΟ ΣΧΟΛΕΙΟ ΚΑΡΔΙΤΣΑΣ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DF5247" w:rsidRDefault="00AA4B1C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AA4B1C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 w:val="restart"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33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DF5247" w:rsidRDefault="00AA4B1C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AA4B1C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31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</w:t>
            </w:r>
            <w:r w:rsidR="00E32200">
              <w:rPr>
                <w:b/>
                <w:sz w:val="24"/>
              </w:rPr>
              <w:t>.02</w:t>
            </w:r>
          </w:p>
        </w:tc>
        <w:tc>
          <w:tcPr>
            <w:tcW w:w="2126" w:type="dxa"/>
            <w:shd w:val="clear" w:color="auto" w:fill="EDF4AC"/>
          </w:tcPr>
          <w:p w:rsidR="00DF5247" w:rsidRDefault="00AA4B1C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AA4B1C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225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Pr="00891BB3"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z w:val="24"/>
              </w:rPr>
              <w:t xml:space="preserve"> ΓΕΛ ΚΑΡΔΙΤΣΑΣ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DF5247" w:rsidRDefault="003041B3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3041B3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 w:val="restart"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18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DF5247" w:rsidRDefault="003041B3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3041B3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15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</w:t>
            </w:r>
            <w:r w:rsidR="00E32200">
              <w:rPr>
                <w:b/>
                <w:sz w:val="24"/>
              </w:rPr>
              <w:t>.01</w:t>
            </w:r>
          </w:p>
        </w:tc>
        <w:tc>
          <w:tcPr>
            <w:tcW w:w="2126" w:type="dxa"/>
            <w:shd w:val="clear" w:color="auto" w:fill="EDF4AC"/>
          </w:tcPr>
          <w:p w:rsidR="00DF5247" w:rsidRDefault="003041B3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Pr="00405639" w:rsidRDefault="00DF5247" w:rsidP="00A87487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Pr="00405639" w:rsidRDefault="00405639" w:rsidP="00A87487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</w:t>
            </w: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195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ΓΥΜΝΑΣΙΟ ΜΗΤΡΟΠΟΛΗΣ-Λ.Τ 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DF524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E32200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07" w:type="dxa"/>
            <w:vMerge w:val="restart"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28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DF524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37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ΠΕ04.01</w:t>
            </w:r>
          </w:p>
        </w:tc>
        <w:tc>
          <w:tcPr>
            <w:tcW w:w="2126" w:type="dxa"/>
            <w:shd w:val="clear" w:color="auto" w:fill="EDF4AC"/>
          </w:tcPr>
          <w:p w:rsidR="00DF524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346F7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1C7EDB" w:rsidTr="00864DA5">
        <w:trPr>
          <w:trHeight w:val="240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1C7EDB" w:rsidRDefault="001C7EDB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ΓΥΜΝΑΣΙΟ ΜΑΓΟΥΛΑΣ- Λ.Τ 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703" w:type="dxa"/>
            <w:shd w:val="clear" w:color="auto" w:fill="FABF8F" w:themeFill="accent6" w:themeFillTint="99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07" w:type="dxa"/>
            <w:vMerge w:val="restart"/>
            <w:shd w:val="clear" w:color="auto" w:fill="A7F69C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Ο Μαθηματικός θα έχει 7 ώρες Β’  Ανάθεση Φυσική και 6 ώρες β’ Ανάθεση Βιολογία</w:t>
            </w:r>
          </w:p>
        </w:tc>
      </w:tr>
      <w:tr w:rsidR="001C7EDB" w:rsidTr="00864DA5">
        <w:trPr>
          <w:trHeight w:val="30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1C7EDB" w:rsidRDefault="001C7EDB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</w:p>
        </w:tc>
      </w:tr>
      <w:tr w:rsidR="001C7EDB" w:rsidTr="00864DA5">
        <w:trPr>
          <w:trHeight w:val="34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1C7EDB" w:rsidRDefault="001C7EDB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ΠΕ04.01</w:t>
            </w:r>
          </w:p>
        </w:tc>
        <w:tc>
          <w:tcPr>
            <w:tcW w:w="2126" w:type="dxa"/>
            <w:shd w:val="clear" w:color="auto" w:fill="EDF4AC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703" w:type="dxa"/>
            <w:shd w:val="clear" w:color="auto" w:fill="FABF8F" w:themeFill="accent6" w:themeFillTint="99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</w:p>
        </w:tc>
      </w:tr>
      <w:tr w:rsidR="001C7EDB" w:rsidTr="00864DA5">
        <w:trPr>
          <w:trHeight w:val="48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1C7EDB" w:rsidRDefault="001C7EDB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ΠΕ04.04</w:t>
            </w:r>
          </w:p>
        </w:tc>
        <w:tc>
          <w:tcPr>
            <w:tcW w:w="2126" w:type="dxa"/>
            <w:shd w:val="clear" w:color="auto" w:fill="EDF4AC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703" w:type="dxa"/>
            <w:shd w:val="clear" w:color="auto" w:fill="FABF8F" w:themeFill="accent6" w:themeFillTint="99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</w:p>
        </w:tc>
      </w:tr>
      <w:tr w:rsidR="001C7EDB" w:rsidTr="00864DA5">
        <w:trPr>
          <w:trHeight w:val="30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1C7EDB" w:rsidRDefault="001C7EDB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ΠΕ04.02</w:t>
            </w:r>
          </w:p>
        </w:tc>
        <w:tc>
          <w:tcPr>
            <w:tcW w:w="2126" w:type="dxa"/>
            <w:shd w:val="clear" w:color="auto" w:fill="EDF4AC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1C7EDB" w:rsidRDefault="001C7EDB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210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ΓΥΜΝΑΣΙΟ ΣΟΦΑΔΩΝ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DF5247" w:rsidRDefault="00680E7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680E7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 w:val="restart"/>
            <w:shd w:val="clear" w:color="auto" w:fill="A7F69C"/>
          </w:tcPr>
          <w:p w:rsidR="00DF5247" w:rsidRDefault="00680E7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Ο Μαθηματικός παίρνει και τις 6 ώρες Φυσικής ως Β’ Ανάθεση</w:t>
            </w:r>
          </w:p>
        </w:tc>
      </w:tr>
      <w:tr w:rsidR="00DF5247" w:rsidTr="00864DA5">
        <w:trPr>
          <w:trHeight w:val="19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DF5247" w:rsidRDefault="00680E7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680E7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15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680E7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</w:t>
            </w:r>
            <w:r w:rsidR="00346F77">
              <w:rPr>
                <w:b/>
                <w:sz w:val="24"/>
              </w:rPr>
              <w:t>.01</w:t>
            </w:r>
          </w:p>
        </w:tc>
        <w:tc>
          <w:tcPr>
            <w:tcW w:w="2126" w:type="dxa"/>
            <w:shd w:val="clear" w:color="auto" w:fill="EDF4AC"/>
          </w:tcPr>
          <w:p w:rsidR="00DF5247" w:rsidRDefault="00680E7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680E7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225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ΓΥΜΝΑΣΙΟ ΜΟΥΖΑΚΙΟΥ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DF5247" w:rsidRDefault="008D19B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 w:val="restart"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21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DF5247" w:rsidRDefault="008D19B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1C7EDB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13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EDF4A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150"/>
        </w:trPr>
        <w:tc>
          <w:tcPr>
            <w:tcW w:w="1670" w:type="dxa"/>
            <w:vMerge w:val="restart"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ΓΥΜΝΑΣΙΟ ΠΑΛΑΜΑ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ΠΕ02</w:t>
            </w:r>
          </w:p>
        </w:tc>
        <w:tc>
          <w:tcPr>
            <w:tcW w:w="2126" w:type="dxa"/>
            <w:shd w:val="clear" w:color="auto" w:fill="EDF4AC"/>
          </w:tcPr>
          <w:p w:rsidR="00DF5247" w:rsidRDefault="008D19B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8D19B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07" w:type="dxa"/>
            <w:vMerge w:val="restart"/>
            <w:shd w:val="clear" w:color="auto" w:fill="A7F69C"/>
          </w:tcPr>
          <w:p w:rsidR="00DF5247" w:rsidRDefault="008D19B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Ο Μαθηματικός παίρνει και β’ ανάθεση Φυσική 3 ώρες</w:t>
            </w:r>
          </w:p>
        </w:tc>
      </w:tr>
      <w:tr w:rsidR="00DF5247" w:rsidTr="00864DA5">
        <w:trPr>
          <w:trHeight w:val="240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ΠΕ03</w:t>
            </w:r>
          </w:p>
        </w:tc>
        <w:tc>
          <w:tcPr>
            <w:tcW w:w="2126" w:type="dxa"/>
            <w:shd w:val="clear" w:color="auto" w:fill="EDF4AC"/>
          </w:tcPr>
          <w:p w:rsidR="00DF5247" w:rsidRDefault="008D19B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8D19B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  <w:tr w:rsidR="00DF5247" w:rsidTr="00864DA5">
        <w:trPr>
          <w:trHeight w:val="195"/>
        </w:trPr>
        <w:tc>
          <w:tcPr>
            <w:tcW w:w="1670" w:type="dxa"/>
            <w:vMerge/>
            <w:shd w:val="clear" w:color="auto" w:fill="B8CCE4" w:themeFill="accent1" w:themeFillTint="66"/>
          </w:tcPr>
          <w:p w:rsidR="00DF5247" w:rsidRDefault="00DF5247" w:rsidP="00373D73">
            <w:pPr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  <w:shd w:val="clear" w:color="auto" w:fill="E5B8B7" w:themeFill="accent2" w:themeFillTint="66"/>
          </w:tcPr>
          <w:p w:rsidR="00DF5247" w:rsidRDefault="008D19BD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</w:t>
            </w:r>
            <w:r w:rsidR="00D22EEA">
              <w:rPr>
                <w:b/>
                <w:sz w:val="24"/>
              </w:rPr>
              <w:t>.01</w:t>
            </w:r>
          </w:p>
        </w:tc>
        <w:tc>
          <w:tcPr>
            <w:tcW w:w="2126" w:type="dxa"/>
            <w:shd w:val="clear" w:color="auto" w:fill="EDF4AC"/>
          </w:tcPr>
          <w:p w:rsidR="00DF5247" w:rsidRDefault="008674CC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DF5247" w:rsidRDefault="00D22EEA" w:rsidP="00A8748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3" w:type="dxa"/>
            <w:shd w:val="clear" w:color="auto" w:fill="FABF8F" w:themeFill="accent6" w:themeFillTint="99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  <w:tc>
          <w:tcPr>
            <w:tcW w:w="2007" w:type="dxa"/>
            <w:vMerge/>
            <w:shd w:val="clear" w:color="auto" w:fill="A7F69C"/>
          </w:tcPr>
          <w:p w:rsidR="00DF5247" w:rsidRDefault="00DF5247" w:rsidP="00A87487">
            <w:pPr>
              <w:jc w:val="both"/>
              <w:rPr>
                <w:b/>
                <w:sz w:val="24"/>
              </w:rPr>
            </w:pPr>
          </w:p>
        </w:tc>
      </w:tr>
    </w:tbl>
    <w:p w:rsidR="00A87487" w:rsidRDefault="00043EA1" w:rsidP="00A87487">
      <w:pPr>
        <w:jc w:val="both"/>
        <w:rPr>
          <w:b/>
          <w:sz w:val="24"/>
        </w:rPr>
      </w:pPr>
      <w:r>
        <w:rPr>
          <w:b/>
          <w:sz w:val="24"/>
        </w:rPr>
        <w:t xml:space="preserve">   </w:t>
      </w:r>
    </w:p>
    <w:p w:rsidR="00043EA1" w:rsidRPr="00E1457D" w:rsidRDefault="00043EA1" w:rsidP="00265821">
      <w:pPr>
        <w:jc w:val="center"/>
        <w:rPr>
          <w:b/>
          <w:sz w:val="28"/>
          <w:u w:val="single"/>
        </w:rPr>
      </w:pPr>
      <w:r w:rsidRPr="00E1457D">
        <w:rPr>
          <w:b/>
          <w:sz w:val="28"/>
          <w:u w:val="single"/>
        </w:rPr>
        <w:t xml:space="preserve">Λειτουργικά κενά </w:t>
      </w:r>
      <w:r w:rsidR="00B90C42" w:rsidRPr="00E1457D">
        <w:rPr>
          <w:b/>
          <w:sz w:val="28"/>
          <w:u w:val="single"/>
        </w:rPr>
        <w:t>ΕΝΕΕΓΥΛ</w:t>
      </w:r>
    </w:p>
    <w:tbl>
      <w:tblPr>
        <w:tblStyle w:val="a3"/>
        <w:tblW w:w="0" w:type="auto"/>
        <w:tblInd w:w="450" w:type="dxa"/>
        <w:tblLook w:val="04A0"/>
      </w:tblPr>
      <w:tblGrid>
        <w:gridCol w:w="1288"/>
        <w:gridCol w:w="2080"/>
        <w:gridCol w:w="1401"/>
        <w:gridCol w:w="1561"/>
        <w:gridCol w:w="1742"/>
      </w:tblGrid>
      <w:tr w:rsidR="00D22EEA" w:rsidTr="00D22EEA">
        <w:tc>
          <w:tcPr>
            <w:tcW w:w="1316" w:type="dxa"/>
            <w:shd w:val="clear" w:color="auto" w:fill="8DB3E2" w:themeFill="text2" w:themeFillTint="66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ΚΛΑΔΟΣ </w:t>
            </w:r>
          </w:p>
        </w:tc>
        <w:tc>
          <w:tcPr>
            <w:tcW w:w="2080" w:type="dxa"/>
            <w:shd w:val="clear" w:color="auto" w:fill="E5B8B7" w:themeFill="accent2" w:themeFillTint="66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ΠΡΟΒΛΕΠΟΜΕΝΕΣ ΩΡΕΣ </w:t>
            </w:r>
          </w:p>
        </w:tc>
        <w:tc>
          <w:tcPr>
            <w:tcW w:w="1405" w:type="dxa"/>
            <w:shd w:val="clear" w:color="auto" w:fill="EDF4AC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ΕΛΛΕΙΜΜΑ </w:t>
            </w:r>
          </w:p>
        </w:tc>
        <w:tc>
          <w:tcPr>
            <w:tcW w:w="1529" w:type="dxa"/>
            <w:shd w:val="clear" w:color="auto" w:fill="D6E3BC" w:themeFill="accent3" w:themeFillTint="66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ΠΛΕΟΝΑΣΜΑ</w:t>
            </w:r>
          </w:p>
        </w:tc>
        <w:tc>
          <w:tcPr>
            <w:tcW w:w="1742" w:type="dxa"/>
            <w:shd w:val="clear" w:color="auto" w:fill="FABF8F" w:themeFill="accent6" w:themeFillTint="99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ΠΑΡΑΤΗΡΗΣΕΙΣ</w:t>
            </w:r>
          </w:p>
        </w:tc>
      </w:tr>
      <w:tr w:rsidR="00D22EEA" w:rsidTr="00D22EEA">
        <w:tc>
          <w:tcPr>
            <w:tcW w:w="1316" w:type="dxa"/>
          </w:tcPr>
          <w:p w:rsidR="00D22EEA" w:rsidRPr="00E1457D" w:rsidRDefault="00D22EEA" w:rsidP="0026582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ΠΕ01</w:t>
            </w:r>
          </w:p>
        </w:tc>
        <w:tc>
          <w:tcPr>
            <w:tcW w:w="2080" w:type="dxa"/>
          </w:tcPr>
          <w:p w:rsidR="00D22EEA" w:rsidRPr="00265821" w:rsidRDefault="00D22EEA" w:rsidP="002658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05" w:type="dxa"/>
          </w:tcPr>
          <w:p w:rsidR="00D22EEA" w:rsidRPr="00265821" w:rsidRDefault="00D22EEA" w:rsidP="002658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29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Pr="00E1457D" w:rsidRDefault="00D22EEA" w:rsidP="00265821">
            <w:pPr>
              <w:jc w:val="both"/>
              <w:rPr>
                <w:b/>
                <w:sz w:val="24"/>
              </w:rPr>
            </w:pPr>
            <w:r w:rsidRPr="00E1457D">
              <w:rPr>
                <w:b/>
                <w:sz w:val="24"/>
              </w:rPr>
              <w:t>ΠΕ02</w:t>
            </w:r>
          </w:p>
        </w:tc>
        <w:tc>
          <w:tcPr>
            <w:tcW w:w="2080" w:type="dxa"/>
          </w:tcPr>
          <w:p w:rsidR="00D22EEA" w:rsidRPr="00265821" w:rsidRDefault="00D22EEA" w:rsidP="00265821">
            <w:pPr>
              <w:jc w:val="center"/>
              <w:rPr>
                <w:b/>
                <w:sz w:val="24"/>
              </w:rPr>
            </w:pPr>
            <w:r w:rsidRPr="00265821">
              <w:rPr>
                <w:b/>
                <w:sz w:val="24"/>
              </w:rPr>
              <w:t>62</w:t>
            </w:r>
          </w:p>
        </w:tc>
        <w:tc>
          <w:tcPr>
            <w:tcW w:w="1405" w:type="dxa"/>
          </w:tcPr>
          <w:p w:rsidR="00D22EEA" w:rsidRPr="00265821" w:rsidRDefault="00D22EEA" w:rsidP="00265821">
            <w:pPr>
              <w:jc w:val="center"/>
              <w:rPr>
                <w:b/>
                <w:sz w:val="24"/>
              </w:rPr>
            </w:pPr>
            <w:r w:rsidRPr="00265821">
              <w:rPr>
                <w:b/>
                <w:sz w:val="24"/>
              </w:rPr>
              <w:t>34</w:t>
            </w:r>
          </w:p>
        </w:tc>
        <w:tc>
          <w:tcPr>
            <w:tcW w:w="1529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Pr="00E1457D" w:rsidRDefault="00D22EEA" w:rsidP="00265821">
            <w:pPr>
              <w:jc w:val="both"/>
              <w:rPr>
                <w:b/>
                <w:sz w:val="24"/>
              </w:rPr>
            </w:pPr>
            <w:r w:rsidRPr="00E1457D">
              <w:rPr>
                <w:b/>
                <w:sz w:val="24"/>
              </w:rPr>
              <w:t xml:space="preserve">ΠΕ03 </w:t>
            </w:r>
          </w:p>
        </w:tc>
        <w:tc>
          <w:tcPr>
            <w:tcW w:w="2080" w:type="dxa"/>
          </w:tcPr>
          <w:p w:rsidR="00D22EEA" w:rsidRPr="00E1457D" w:rsidRDefault="00D22EEA" w:rsidP="00E1457D">
            <w:pPr>
              <w:jc w:val="center"/>
              <w:rPr>
                <w:b/>
                <w:sz w:val="24"/>
              </w:rPr>
            </w:pPr>
            <w:r w:rsidRPr="00E1457D">
              <w:rPr>
                <w:b/>
                <w:sz w:val="24"/>
              </w:rPr>
              <w:t>39</w:t>
            </w:r>
          </w:p>
        </w:tc>
        <w:tc>
          <w:tcPr>
            <w:tcW w:w="1405" w:type="dxa"/>
          </w:tcPr>
          <w:p w:rsidR="00D22EEA" w:rsidRPr="00D22EEA" w:rsidRDefault="00D22EEA" w:rsidP="00D22EEA">
            <w:pPr>
              <w:jc w:val="center"/>
              <w:rPr>
                <w:b/>
                <w:sz w:val="24"/>
              </w:rPr>
            </w:pPr>
            <w:r w:rsidRPr="00D22EEA">
              <w:rPr>
                <w:b/>
                <w:sz w:val="24"/>
              </w:rPr>
              <w:t>0</w:t>
            </w:r>
          </w:p>
        </w:tc>
        <w:tc>
          <w:tcPr>
            <w:tcW w:w="1529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Pr="00E1457D" w:rsidRDefault="00D22EEA" w:rsidP="00265821">
            <w:pPr>
              <w:jc w:val="both"/>
              <w:rPr>
                <w:b/>
                <w:sz w:val="24"/>
              </w:rPr>
            </w:pPr>
            <w:r w:rsidRPr="00E1457D">
              <w:rPr>
                <w:b/>
                <w:sz w:val="24"/>
              </w:rPr>
              <w:t>ΠΕ04</w:t>
            </w:r>
            <w:r>
              <w:rPr>
                <w:b/>
                <w:sz w:val="24"/>
              </w:rPr>
              <w:t>.01</w:t>
            </w:r>
          </w:p>
        </w:tc>
        <w:tc>
          <w:tcPr>
            <w:tcW w:w="2080" w:type="dxa"/>
          </w:tcPr>
          <w:p w:rsidR="00D22EEA" w:rsidRPr="00E1457D" w:rsidRDefault="00D22EEA" w:rsidP="00E1457D">
            <w:pPr>
              <w:jc w:val="center"/>
              <w:rPr>
                <w:b/>
                <w:sz w:val="24"/>
              </w:rPr>
            </w:pPr>
            <w:r w:rsidRPr="00E1457D">
              <w:rPr>
                <w:b/>
                <w:sz w:val="24"/>
              </w:rPr>
              <w:t>23</w:t>
            </w:r>
          </w:p>
        </w:tc>
        <w:tc>
          <w:tcPr>
            <w:tcW w:w="1405" w:type="dxa"/>
          </w:tcPr>
          <w:p w:rsidR="00D22EEA" w:rsidRPr="00E1457D" w:rsidRDefault="00D22EEA" w:rsidP="00E1457D">
            <w:pPr>
              <w:jc w:val="center"/>
              <w:rPr>
                <w:b/>
                <w:sz w:val="24"/>
              </w:rPr>
            </w:pPr>
            <w:r w:rsidRPr="00E1457D">
              <w:rPr>
                <w:b/>
                <w:sz w:val="24"/>
              </w:rPr>
              <w:t>0</w:t>
            </w:r>
          </w:p>
        </w:tc>
        <w:tc>
          <w:tcPr>
            <w:tcW w:w="1529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Pr="00E1457D" w:rsidRDefault="00D22EEA" w:rsidP="0026582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ΠΕ04.02</w:t>
            </w:r>
          </w:p>
        </w:tc>
        <w:tc>
          <w:tcPr>
            <w:tcW w:w="2080" w:type="dxa"/>
          </w:tcPr>
          <w:p w:rsidR="00D22EEA" w:rsidRPr="00E1457D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5" w:type="dxa"/>
          </w:tcPr>
          <w:p w:rsidR="00D22EEA" w:rsidRPr="00E1457D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29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Default="00D22EEA" w:rsidP="0026582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ΠΕ04.04</w:t>
            </w:r>
          </w:p>
        </w:tc>
        <w:tc>
          <w:tcPr>
            <w:tcW w:w="2080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05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29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Default="00D22EEA" w:rsidP="0026582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ΠΕ06</w:t>
            </w:r>
          </w:p>
        </w:tc>
        <w:tc>
          <w:tcPr>
            <w:tcW w:w="2080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405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</w:p>
        </w:tc>
        <w:tc>
          <w:tcPr>
            <w:tcW w:w="1529" w:type="dxa"/>
          </w:tcPr>
          <w:p w:rsidR="00D22EEA" w:rsidRPr="00D22EEA" w:rsidRDefault="00D22EEA" w:rsidP="00D22EEA">
            <w:pPr>
              <w:jc w:val="center"/>
              <w:rPr>
                <w:b/>
                <w:sz w:val="24"/>
              </w:rPr>
            </w:pPr>
            <w:r w:rsidRPr="00D22EEA">
              <w:rPr>
                <w:b/>
                <w:sz w:val="24"/>
              </w:rPr>
              <w:t>2</w:t>
            </w: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Default="00D22EEA" w:rsidP="0026582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ΠΕ08</w:t>
            </w:r>
          </w:p>
        </w:tc>
        <w:tc>
          <w:tcPr>
            <w:tcW w:w="2080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05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29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Default="00D22EEA" w:rsidP="0026582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ΠΕ11</w:t>
            </w:r>
          </w:p>
        </w:tc>
        <w:tc>
          <w:tcPr>
            <w:tcW w:w="2080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05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</w:p>
        </w:tc>
        <w:tc>
          <w:tcPr>
            <w:tcW w:w="1529" w:type="dxa"/>
          </w:tcPr>
          <w:p w:rsidR="00D22EEA" w:rsidRPr="00D22EEA" w:rsidRDefault="00D22EEA" w:rsidP="00D22EEA">
            <w:pPr>
              <w:jc w:val="center"/>
              <w:rPr>
                <w:b/>
                <w:sz w:val="24"/>
              </w:rPr>
            </w:pPr>
            <w:r w:rsidRPr="00D22EEA">
              <w:rPr>
                <w:b/>
                <w:sz w:val="24"/>
              </w:rPr>
              <w:t>10</w:t>
            </w: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Default="00D22EEA" w:rsidP="0026582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ΠΕ79.01</w:t>
            </w:r>
          </w:p>
        </w:tc>
        <w:tc>
          <w:tcPr>
            <w:tcW w:w="2080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05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29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Default="00D22EEA" w:rsidP="0026582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ΠΕ86</w:t>
            </w:r>
          </w:p>
        </w:tc>
        <w:tc>
          <w:tcPr>
            <w:tcW w:w="2080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405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9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Default="00D22EEA" w:rsidP="0026582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ΠΕ87.02</w:t>
            </w:r>
          </w:p>
        </w:tc>
        <w:tc>
          <w:tcPr>
            <w:tcW w:w="2080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05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29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Default="00D22EEA" w:rsidP="0026582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ΠΕ88.01</w:t>
            </w:r>
          </w:p>
        </w:tc>
        <w:tc>
          <w:tcPr>
            <w:tcW w:w="2080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05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29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Default="00D22EEA" w:rsidP="0026582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ΠΕ88.02</w:t>
            </w:r>
          </w:p>
        </w:tc>
        <w:tc>
          <w:tcPr>
            <w:tcW w:w="2080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405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29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D22EEA">
        <w:tc>
          <w:tcPr>
            <w:tcW w:w="1316" w:type="dxa"/>
          </w:tcPr>
          <w:p w:rsidR="00D22EEA" w:rsidRDefault="00D22EEA" w:rsidP="00265821">
            <w:pPr>
              <w:jc w:val="both"/>
              <w:rPr>
                <w:b/>
                <w:sz w:val="24"/>
              </w:rPr>
            </w:pPr>
          </w:p>
        </w:tc>
        <w:tc>
          <w:tcPr>
            <w:tcW w:w="2080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</w:p>
        </w:tc>
        <w:tc>
          <w:tcPr>
            <w:tcW w:w="1405" w:type="dxa"/>
          </w:tcPr>
          <w:p w:rsidR="00D22EEA" w:rsidRDefault="00D22EEA" w:rsidP="00E1457D">
            <w:pPr>
              <w:jc w:val="center"/>
              <w:rPr>
                <w:b/>
                <w:sz w:val="24"/>
              </w:rPr>
            </w:pPr>
          </w:p>
        </w:tc>
        <w:tc>
          <w:tcPr>
            <w:tcW w:w="1529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42" w:type="dxa"/>
          </w:tcPr>
          <w:p w:rsidR="00D22EEA" w:rsidRDefault="00D22EEA" w:rsidP="00265821">
            <w:pPr>
              <w:jc w:val="both"/>
              <w:rPr>
                <w:b/>
                <w:sz w:val="24"/>
                <w:u w:val="single"/>
              </w:rPr>
            </w:pPr>
          </w:p>
        </w:tc>
      </w:tr>
    </w:tbl>
    <w:p w:rsidR="00265821" w:rsidRDefault="00265821" w:rsidP="00265821">
      <w:pPr>
        <w:jc w:val="both"/>
        <w:rPr>
          <w:b/>
          <w:sz w:val="24"/>
          <w:u w:val="single"/>
        </w:rPr>
      </w:pPr>
    </w:p>
    <w:p w:rsidR="00E1457D" w:rsidRPr="00E1457D" w:rsidRDefault="00E1457D" w:rsidP="00E1457D">
      <w:pPr>
        <w:jc w:val="center"/>
        <w:rPr>
          <w:b/>
          <w:sz w:val="28"/>
          <w:u w:val="single"/>
        </w:rPr>
      </w:pPr>
      <w:r w:rsidRPr="00E1457D">
        <w:rPr>
          <w:b/>
          <w:sz w:val="28"/>
          <w:u w:val="single"/>
        </w:rPr>
        <w:lastRenderedPageBreak/>
        <w:t xml:space="preserve">Λειτουργικά κενά </w:t>
      </w:r>
      <w:r>
        <w:rPr>
          <w:b/>
          <w:sz w:val="28"/>
          <w:u w:val="single"/>
        </w:rPr>
        <w:t>Ε.Ε.Ε.ΕΚ ΣΟΦΑΔΩΝ</w:t>
      </w:r>
    </w:p>
    <w:tbl>
      <w:tblPr>
        <w:tblStyle w:val="a3"/>
        <w:tblW w:w="8305" w:type="dxa"/>
        <w:tblInd w:w="450" w:type="dxa"/>
        <w:tblLayout w:type="fixed"/>
        <w:tblLook w:val="04A0"/>
      </w:tblPr>
      <w:tblGrid>
        <w:gridCol w:w="1964"/>
        <w:gridCol w:w="1877"/>
        <w:gridCol w:w="1487"/>
        <w:gridCol w:w="1134"/>
        <w:gridCol w:w="1843"/>
      </w:tblGrid>
      <w:tr w:rsidR="00F13BE5" w:rsidTr="00F13BE5">
        <w:tc>
          <w:tcPr>
            <w:tcW w:w="1964" w:type="dxa"/>
            <w:shd w:val="clear" w:color="auto" w:fill="8DB3E2" w:themeFill="text2" w:themeFillTint="66"/>
          </w:tcPr>
          <w:p w:rsidR="00D22EEA" w:rsidRDefault="00D22EEA" w:rsidP="00373D73">
            <w:pPr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ΚΛΑΔΟΣ </w:t>
            </w:r>
          </w:p>
        </w:tc>
        <w:tc>
          <w:tcPr>
            <w:tcW w:w="1877" w:type="dxa"/>
            <w:shd w:val="clear" w:color="auto" w:fill="E5B8B7" w:themeFill="accent2" w:themeFillTint="66"/>
          </w:tcPr>
          <w:p w:rsidR="00D22EEA" w:rsidRDefault="00D22EEA" w:rsidP="00373D73">
            <w:pPr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ΠΡΟΒΛΕΠΟΜΕΝΕΣ ΩΡΕΣ </w:t>
            </w:r>
          </w:p>
        </w:tc>
        <w:tc>
          <w:tcPr>
            <w:tcW w:w="1487" w:type="dxa"/>
            <w:shd w:val="clear" w:color="auto" w:fill="EDF4AC"/>
          </w:tcPr>
          <w:p w:rsidR="00D22EEA" w:rsidRDefault="00D22EEA" w:rsidP="00373D73">
            <w:pPr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ΕΛΛΕΙΜΜΑ 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D22EEA" w:rsidRDefault="00D22EEA" w:rsidP="00373D73">
            <w:pPr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ΠΛΕΟΝΑΣΜΑ 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22EEA" w:rsidRDefault="00D22EEA" w:rsidP="00373D73">
            <w:pPr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ΠΑΡΑΤΗΡΗΣΕΙΣ</w:t>
            </w:r>
          </w:p>
        </w:tc>
      </w:tr>
      <w:tr w:rsidR="00D22EEA" w:rsidTr="00F13BE5">
        <w:tc>
          <w:tcPr>
            <w:tcW w:w="1964" w:type="dxa"/>
          </w:tcPr>
          <w:p w:rsidR="00D22EEA" w:rsidRPr="00E1457D" w:rsidRDefault="00D22EEA" w:rsidP="00373D73">
            <w:pPr>
              <w:jc w:val="both"/>
              <w:rPr>
                <w:b/>
                <w:sz w:val="24"/>
              </w:rPr>
            </w:pPr>
            <w:r w:rsidRPr="00E1457D">
              <w:rPr>
                <w:b/>
                <w:sz w:val="24"/>
              </w:rPr>
              <w:t>ΠΕ02</w:t>
            </w:r>
          </w:p>
        </w:tc>
        <w:tc>
          <w:tcPr>
            <w:tcW w:w="1877" w:type="dxa"/>
          </w:tcPr>
          <w:p w:rsidR="00D22EEA" w:rsidRPr="00265821" w:rsidRDefault="00D22EEA" w:rsidP="00373D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487" w:type="dxa"/>
          </w:tcPr>
          <w:p w:rsidR="00D22EEA" w:rsidRPr="00265821" w:rsidRDefault="00D22EEA" w:rsidP="00373D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D22EEA" w:rsidRDefault="00D22EEA" w:rsidP="00373D73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843" w:type="dxa"/>
          </w:tcPr>
          <w:p w:rsidR="00D22EEA" w:rsidRDefault="00D22EEA" w:rsidP="00373D73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D22EEA" w:rsidTr="00F13BE5">
        <w:tc>
          <w:tcPr>
            <w:tcW w:w="1964" w:type="dxa"/>
          </w:tcPr>
          <w:p w:rsidR="00D22EEA" w:rsidRPr="00E1457D" w:rsidRDefault="00D22EEA" w:rsidP="00373D73">
            <w:pPr>
              <w:jc w:val="both"/>
              <w:rPr>
                <w:b/>
                <w:sz w:val="24"/>
              </w:rPr>
            </w:pPr>
            <w:r w:rsidRPr="00E1457D">
              <w:rPr>
                <w:b/>
                <w:sz w:val="24"/>
              </w:rPr>
              <w:t xml:space="preserve">ΠΕ03 </w:t>
            </w:r>
          </w:p>
        </w:tc>
        <w:tc>
          <w:tcPr>
            <w:tcW w:w="1877" w:type="dxa"/>
          </w:tcPr>
          <w:p w:rsidR="00D22EEA" w:rsidRPr="00E1457D" w:rsidRDefault="00D22EEA" w:rsidP="00373D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487" w:type="dxa"/>
          </w:tcPr>
          <w:p w:rsidR="00D22EEA" w:rsidRPr="00293B3E" w:rsidRDefault="00D22EEA" w:rsidP="00293B3E">
            <w:pPr>
              <w:jc w:val="center"/>
              <w:rPr>
                <w:b/>
                <w:sz w:val="24"/>
              </w:rPr>
            </w:pPr>
            <w:r w:rsidRPr="00293B3E"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D22EEA" w:rsidRDefault="00D22EEA" w:rsidP="00373D73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843" w:type="dxa"/>
          </w:tcPr>
          <w:p w:rsidR="00D22EEA" w:rsidRDefault="00D22EEA" w:rsidP="00373D73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F13BE5" w:rsidTr="00F13BE5">
        <w:tc>
          <w:tcPr>
            <w:tcW w:w="1964" w:type="dxa"/>
          </w:tcPr>
          <w:p w:rsidR="00F13BE5" w:rsidRPr="00E1457D" w:rsidRDefault="00F13BE5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ΠΕ08</w:t>
            </w:r>
          </w:p>
        </w:tc>
        <w:tc>
          <w:tcPr>
            <w:tcW w:w="1877" w:type="dxa"/>
          </w:tcPr>
          <w:p w:rsidR="00F13BE5" w:rsidRDefault="00F13BE5" w:rsidP="00373D73">
            <w:pPr>
              <w:jc w:val="center"/>
              <w:rPr>
                <w:b/>
                <w:sz w:val="24"/>
              </w:rPr>
            </w:pPr>
          </w:p>
        </w:tc>
        <w:tc>
          <w:tcPr>
            <w:tcW w:w="1487" w:type="dxa"/>
          </w:tcPr>
          <w:p w:rsidR="00F13BE5" w:rsidRPr="00293B3E" w:rsidRDefault="00F13BE5" w:rsidP="00293B3E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13BE5" w:rsidRPr="00405639" w:rsidRDefault="00405639" w:rsidP="00405639">
            <w:pPr>
              <w:jc w:val="center"/>
              <w:rPr>
                <w:b/>
                <w:sz w:val="24"/>
              </w:rPr>
            </w:pPr>
            <w:r w:rsidRPr="00405639"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F13BE5" w:rsidRDefault="00F13BE5" w:rsidP="00373D73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F13BE5" w:rsidTr="00F13BE5">
        <w:tc>
          <w:tcPr>
            <w:tcW w:w="1964" w:type="dxa"/>
          </w:tcPr>
          <w:p w:rsidR="00F13BE5" w:rsidRPr="00E1457D" w:rsidRDefault="00F13BE5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ΠΕ11</w:t>
            </w:r>
          </w:p>
        </w:tc>
        <w:tc>
          <w:tcPr>
            <w:tcW w:w="1877" w:type="dxa"/>
          </w:tcPr>
          <w:p w:rsidR="00F13BE5" w:rsidRDefault="00F13BE5" w:rsidP="00373D73">
            <w:pPr>
              <w:jc w:val="center"/>
              <w:rPr>
                <w:b/>
                <w:sz w:val="24"/>
              </w:rPr>
            </w:pPr>
          </w:p>
        </w:tc>
        <w:tc>
          <w:tcPr>
            <w:tcW w:w="1487" w:type="dxa"/>
          </w:tcPr>
          <w:p w:rsidR="00F13BE5" w:rsidRPr="00293B3E" w:rsidRDefault="00F13BE5" w:rsidP="00293B3E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13BE5" w:rsidRPr="00F13BE5" w:rsidRDefault="00F13BE5" w:rsidP="00F13BE5">
            <w:pPr>
              <w:jc w:val="center"/>
              <w:rPr>
                <w:b/>
                <w:sz w:val="24"/>
              </w:rPr>
            </w:pPr>
            <w:r w:rsidRPr="00F13BE5">
              <w:rPr>
                <w:b/>
                <w:sz w:val="24"/>
              </w:rPr>
              <w:t>2</w:t>
            </w:r>
          </w:p>
        </w:tc>
        <w:tc>
          <w:tcPr>
            <w:tcW w:w="1843" w:type="dxa"/>
          </w:tcPr>
          <w:p w:rsidR="00F13BE5" w:rsidRDefault="00F13BE5" w:rsidP="00373D73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405639" w:rsidTr="00F13BE5">
        <w:tc>
          <w:tcPr>
            <w:tcW w:w="1964" w:type="dxa"/>
          </w:tcPr>
          <w:p w:rsidR="00405639" w:rsidRPr="00405639" w:rsidRDefault="00405639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ΠΕ79.01</w:t>
            </w:r>
          </w:p>
        </w:tc>
        <w:tc>
          <w:tcPr>
            <w:tcW w:w="1877" w:type="dxa"/>
          </w:tcPr>
          <w:p w:rsidR="00405639" w:rsidRDefault="00405639" w:rsidP="00373D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487" w:type="dxa"/>
          </w:tcPr>
          <w:p w:rsidR="00405639" w:rsidRPr="00293B3E" w:rsidRDefault="00405639" w:rsidP="00293B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 w:rsidR="00405639" w:rsidRPr="00F13BE5" w:rsidRDefault="00405639" w:rsidP="00F13BE5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405639" w:rsidRDefault="00405639" w:rsidP="00373D73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F13BE5" w:rsidTr="00F13BE5">
        <w:tc>
          <w:tcPr>
            <w:tcW w:w="1964" w:type="dxa"/>
          </w:tcPr>
          <w:p w:rsidR="00F13BE5" w:rsidRDefault="00F13BE5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ΠΕ82</w:t>
            </w:r>
          </w:p>
        </w:tc>
        <w:tc>
          <w:tcPr>
            <w:tcW w:w="1877" w:type="dxa"/>
          </w:tcPr>
          <w:p w:rsidR="00F13BE5" w:rsidRDefault="00F13BE5" w:rsidP="00373D73">
            <w:pPr>
              <w:jc w:val="center"/>
              <w:rPr>
                <w:b/>
                <w:sz w:val="24"/>
              </w:rPr>
            </w:pPr>
          </w:p>
        </w:tc>
        <w:tc>
          <w:tcPr>
            <w:tcW w:w="1487" w:type="dxa"/>
          </w:tcPr>
          <w:p w:rsidR="00F13BE5" w:rsidRPr="00293B3E" w:rsidRDefault="00F13BE5" w:rsidP="00293B3E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13BE5" w:rsidRPr="00405639" w:rsidRDefault="00405639" w:rsidP="00405639">
            <w:pPr>
              <w:jc w:val="center"/>
              <w:rPr>
                <w:b/>
                <w:sz w:val="24"/>
              </w:rPr>
            </w:pPr>
            <w:r w:rsidRPr="00405639">
              <w:rPr>
                <w:b/>
                <w:sz w:val="24"/>
              </w:rPr>
              <w:t>3</w:t>
            </w:r>
          </w:p>
        </w:tc>
        <w:tc>
          <w:tcPr>
            <w:tcW w:w="1843" w:type="dxa"/>
          </w:tcPr>
          <w:p w:rsidR="00F13BE5" w:rsidRDefault="00F13BE5" w:rsidP="00373D73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F13BE5" w:rsidTr="00F13BE5">
        <w:tc>
          <w:tcPr>
            <w:tcW w:w="1964" w:type="dxa"/>
          </w:tcPr>
          <w:p w:rsidR="00F13BE5" w:rsidRPr="00E1457D" w:rsidRDefault="00F13BE5" w:rsidP="00373D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ΠΕ86</w:t>
            </w:r>
          </w:p>
        </w:tc>
        <w:tc>
          <w:tcPr>
            <w:tcW w:w="1877" w:type="dxa"/>
          </w:tcPr>
          <w:p w:rsidR="00F13BE5" w:rsidRDefault="00F13BE5" w:rsidP="00373D73">
            <w:pPr>
              <w:jc w:val="center"/>
              <w:rPr>
                <w:b/>
                <w:sz w:val="24"/>
              </w:rPr>
            </w:pPr>
          </w:p>
        </w:tc>
        <w:tc>
          <w:tcPr>
            <w:tcW w:w="1487" w:type="dxa"/>
          </w:tcPr>
          <w:p w:rsidR="00F13BE5" w:rsidRPr="00293B3E" w:rsidRDefault="00F13BE5" w:rsidP="00293B3E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13BE5" w:rsidRPr="00405639" w:rsidRDefault="00405639" w:rsidP="00405639">
            <w:pPr>
              <w:jc w:val="center"/>
              <w:rPr>
                <w:b/>
                <w:sz w:val="24"/>
              </w:rPr>
            </w:pPr>
            <w:r w:rsidRPr="00405639">
              <w:rPr>
                <w:b/>
                <w:sz w:val="24"/>
              </w:rPr>
              <w:t>2</w:t>
            </w:r>
          </w:p>
        </w:tc>
        <w:tc>
          <w:tcPr>
            <w:tcW w:w="1843" w:type="dxa"/>
          </w:tcPr>
          <w:p w:rsidR="00F13BE5" w:rsidRDefault="00F13BE5" w:rsidP="00373D73">
            <w:pPr>
              <w:jc w:val="both"/>
              <w:rPr>
                <w:b/>
                <w:sz w:val="24"/>
                <w:u w:val="single"/>
              </w:rPr>
            </w:pPr>
          </w:p>
        </w:tc>
      </w:tr>
    </w:tbl>
    <w:p w:rsidR="00E1457D" w:rsidRPr="00265821" w:rsidRDefault="00E1457D" w:rsidP="00265821">
      <w:pPr>
        <w:jc w:val="both"/>
        <w:rPr>
          <w:b/>
          <w:sz w:val="24"/>
          <w:u w:val="single"/>
        </w:rPr>
      </w:pPr>
    </w:p>
    <w:p w:rsidR="00265821" w:rsidRPr="00A87487" w:rsidRDefault="00E1457D" w:rsidP="00A87487">
      <w:pPr>
        <w:jc w:val="both"/>
        <w:rPr>
          <w:b/>
          <w:sz w:val="24"/>
        </w:rPr>
      </w:pPr>
      <w:r>
        <w:rPr>
          <w:b/>
          <w:sz w:val="24"/>
        </w:rPr>
        <w:t xml:space="preserve">    </w:t>
      </w:r>
    </w:p>
    <w:sectPr w:rsidR="00265821" w:rsidRPr="00A87487" w:rsidSect="00E95C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1DA1"/>
    <w:multiLevelType w:val="hybridMultilevel"/>
    <w:tmpl w:val="46BA9ECC"/>
    <w:lvl w:ilvl="0" w:tplc="47CCB4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487"/>
    <w:rsid w:val="00043EA1"/>
    <w:rsid w:val="001C7EDB"/>
    <w:rsid w:val="00265821"/>
    <w:rsid w:val="00293B3E"/>
    <w:rsid w:val="002B35ED"/>
    <w:rsid w:val="003041B3"/>
    <w:rsid w:val="003041E2"/>
    <w:rsid w:val="00346F77"/>
    <w:rsid w:val="004042A7"/>
    <w:rsid w:val="00405639"/>
    <w:rsid w:val="00540019"/>
    <w:rsid w:val="005A5F0C"/>
    <w:rsid w:val="005F703B"/>
    <w:rsid w:val="00676C24"/>
    <w:rsid w:val="00680E7D"/>
    <w:rsid w:val="00864DA5"/>
    <w:rsid w:val="008674CC"/>
    <w:rsid w:val="00891BB3"/>
    <w:rsid w:val="008D19BD"/>
    <w:rsid w:val="00A87487"/>
    <w:rsid w:val="00AA4B1C"/>
    <w:rsid w:val="00B90C42"/>
    <w:rsid w:val="00C22E69"/>
    <w:rsid w:val="00D22EEA"/>
    <w:rsid w:val="00D82AFE"/>
    <w:rsid w:val="00DF5247"/>
    <w:rsid w:val="00E1457D"/>
    <w:rsid w:val="00E32200"/>
    <w:rsid w:val="00E95C65"/>
    <w:rsid w:val="00EA68CD"/>
    <w:rsid w:val="00EA768B"/>
    <w:rsid w:val="00F13BE5"/>
    <w:rsid w:val="00FA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georgiakar</dc:creator>
  <cp:lastModifiedBy>georgiakar</cp:lastModifiedBy>
  <cp:revision>2</cp:revision>
  <cp:lastPrinted>2020-09-03T08:35:00Z</cp:lastPrinted>
  <dcterms:created xsi:type="dcterms:W3CDTF">2020-09-03T12:06:00Z</dcterms:created>
  <dcterms:modified xsi:type="dcterms:W3CDTF">2020-09-03T12:06:00Z</dcterms:modified>
</cp:coreProperties>
</file>